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CE5617" w:rsidRDefault="00173174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CE561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873C32" w:rsidRPr="00CE561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E56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3C32" w:rsidRPr="00CE5617">
        <w:rPr>
          <w:rFonts w:ascii="Times New Roman" w:hAnsi="Times New Roman" w:cs="Times New Roman"/>
          <w:b/>
          <w:bCs/>
          <w:sz w:val="28"/>
          <w:szCs w:val="28"/>
        </w:rPr>
        <w:t>БОЛЕЗНИ ДРЕВЕСНЫХ ПОРОД</w:t>
      </w:r>
    </w:p>
    <w:p w:rsidR="00173174" w:rsidRPr="00CE5617" w:rsidRDefault="00173174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174" w:rsidRPr="00CE5617" w:rsidRDefault="00173174" w:rsidP="00CE5617">
      <w:pPr>
        <w:pStyle w:val="3"/>
        <w:ind w:firstLine="709"/>
        <w:jc w:val="both"/>
        <w:rPr>
          <w:b w:val="0"/>
          <w:color w:val="000000"/>
          <w:szCs w:val="28"/>
        </w:rPr>
      </w:pPr>
      <w:r w:rsidRPr="00CE5617">
        <w:rPr>
          <w:szCs w:val="28"/>
        </w:rPr>
        <w:t xml:space="preserve">ЛЕКЦИЯ </w:t>
      </w:r>
      <w:r w:rsidR="00CE5617" w:rsidRPr="00CE5617">
        <w:rPr>
          <w:szCs w:val="28"/>
        </w:rPr>
        <w:t>11</w:t>
      </w:r>
      <w:r w:rsidRPr="00CE5617">
        <w:rPr>
          <w:szCs w:val="28"/>
        </w:rPr>
        <w:t xml:space="preserve">  </w:t>
      </w:r>
      <w:proofErr w:type="spellStart"/>
      <w:r w:rsidR="00A0328A" w:rsidRPr="00CE5617">
        <w:rPr>
          <w:b w:val="0"/>
          <w:color w:val="000000"/>
          <w:szCs w:val="28"/>
        </w:rPr>
        <w:t>Гнилевые</w:t>
      </w:r>
      <w:proofErr w:type="spellEnd"/>
      <w:r w:rsidR="00A0328A" w:rsidRPr="00CE5617">
        <w:rPr>
          <w:b w:val="0"/>
          <w:color w:val="000000"/>
          <w:szCs w:val="28"/>
        </w:rPr>
        <w:t xml:space="preserve"> болезни: видовой состав возбудителей боле</w:t>
      </w:r>
      <w:r w:rsidR="00A0328A" w:rsidRPr="00CE5617">
        <w:rPr>
          <w:b w:val="0"/>
          <w:color w:val="000000"/>
          <w:szCs w:val="28"/>
        </w:rPr>
        <w:t>з</w:t>
      </w:r>
      <w:r w:rsidR="00A0328A" w:rsidRPr="00CE5617">
        <w:rPr>
          <w:b w:val="0"/>
          <w:color w:val="000000"/>
          <w:szCs w:val="28"/>
        </w:rPr>
        <w:t>ней, особенности их развития, распространения, вредоносность, характер п</w:t>
      </w:r>
      <w:r w:rsidR="00A0328A" w:rsidRPr="00CE5617">
        <w:rPr>
          <w:b w:val="0"/>
          <w:color w:val="000000"/>
          <w:szCs w:val="28"/>
        </w:rPr>
        <w:t>о</w:t>
      </w:r>
      <w:r w:rsidR="00A0328A" w:rsidRPr="00CE5617">
        <w:rPr>
          <w:b w:val="0"/>
          <w:color w:val="000000"/>
          <w:szCs w:val="28"/>
        </w:rPr>
        <w:t>вреждения растений.</w:t>
      </w:r>
    </w:p>
    <w:p w:rsidR="00A0328A" w:rsidRPr="00CE5617" w:rsidRDefault="00A0328A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3174" w:rsidRPr="00CE5617" w:rsidRDefault="00173174" w:rsidP="0004783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E5617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CE5617" w:rsidRDefault="00173174" w:rsidP="00CE56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CE5617" w:rsidRDefault="00CE5617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Плесневые поражения древесины</w:t>
      </w:r>
      <w:r w:rsidR="00873C32" w:rsidRPr="00CE5617">
        <w:rPr>
          <w:rFonts w:ascii="Times New Roman" w:hAnsi="Times New Roman" w:cs="Times New Roman"/>
          <w:sz w:val="28"/>
          <w:szCs w:val="28"/>
        </w:rPr>
        <w:t>.</w:t>
      </w:r>
    </w:p>
    <w:p w:rsidR="00173174" w:rsidRPr="00CE5617" w:rsidRDefault="00CE5617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Заболонные окраски</w:t>
      </w:r>
      <w:r w:rsidR="00173174"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>и побурение древесины.</w:t>
      </w:r>
    </w:p>
    <w:p w:rsidR="00954A6F" w:rsidRPr="00CE5617" w:rsidRDefault="00CE5617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Гнили хвойных и лиственных лесоматериалов</w:t>
      </w:r>
      <w:r w:rsidR="00954A6F" w:rsidRPr="00CE5617">
        <w:rPr>
          <w:rFonts w:ascii="Times New Roman" w:hAnsi="Times New Roman" w:cs="Times New Roman"/>
          <w:sz w:val="28"/>
          <w:szCs w:val="28"/>
        </w:rPr>
        <w:t>.</w:t>
      </w:r>
    </w:p>
    <w:p w:rsidR="00CE5617" w:rsidRPr="00CE5617" w:rsidRDefault="00CE5617" w:rsidP="00B36DC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Физические и химические методы защиты лесных материалов от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биодеструкции</w:t>
      </w:r>
      <w:proofErr w:type="spellEnd"/>
    </w:p>
    <w:p w:rsidR="00A0328A" w:rsidRPr="00CE5617" w:rsidRDefault="00A0328A" w:rsidP="00CE5617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E5617" w:rsidRPr="00CE5617" w:rsidRDefault="00CE5617" w:rsidP="00CE56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56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Грибные поражения заготовленной древесины на складах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Древесина лесоматериалов, заготовленных из свежесрубленных дер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вьев, представляет благо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приятный субстрат для развития как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сапротрофных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деревообитающих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грибов, так и многих деревоокрашивающих и деревора</w:t>
      </w:r>
      <w:r w:rsidRPr="00CE5617">
        <w:rPr>
          <w:rFonts w:ascii="Times New Roman" w:hAnsi="Times New Roman" w:cs="Times New Roman"/>
          <w:sz w:val="28"/>
          <w:szCs w:val="28"/>
        </w:rPr>
        <w:t>з</w:t>
      </w:r>
      <w:r w:rsidRPr="00CE5617">
        <w:rPr>
          <w:rFonts w:ascii="Times New Roman" w:hAnsi="Times New Roman" w:cs="Times New Roman"/>
          <w:sz w:val="28"/>
          <w:szCs w:val="28"/>
        </w:rPr>
        <w:t xml:space="preserve">рушающих грибов. </w:t>
      </w:r>
    </w:p>
    <w:p w:rsid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617" w:rsidRPr="00CE5617" w:rsidRDefault="00CE5617" w:rsidP="00B36DCA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617">
        <w:rPr>
          <w:rFonts w:ascii="Times New Roman" w:hAnsi="Times New Roman" w:cs="Times New Roman"/>
          <w:b/>
          <w:sz w:val="28"/>
          <w:szCs w:val="28"/>
        </w:rPr>
        <w:t>Плесневые поражения древесины.</w:t>
      </w:r>
    </w:p>
    <w:p w:rsidR="00CE5617" w:rsidRDefault="00CE5617" w:rsidP="00CE5617">
      <w:pPr>
        <w:spacing w:after="0" w:line="240" w:lineRule="auto"/>
        <w:ind w:firstLine="709"/>
        <w:jc w:val="both"/>
        <w:rPr>
          <w:rStyle w:val="a5"/>
          <w:rFonts w:eastAsiaTheme="minorHAnsi"/>
          <w:sz w:val="28"/>
          <w:szCs w:val="28"/>
        </w:rPr>
      </w:pP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5617">
        <w:rPr>
          <w:rFonts w:ascii="Times New Roman" w:hAnsi="Times New Roman" w:cs="Times New Roman"/>
          <w:color w:val="000000"/>
          <w:sz w:val="28"/>
          <w:szCs w:val="28"/>
        </w:rPr>
        <w:t>Плесневые окраски характеризуются по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верхностным загрязнением </w:t>
      </w:r>
      <w:proofErr w:type="spellStart"/>
      <w:r w:rsidRPr="00CE5617">
        <w:rPr>
          <w:rFonts w:ascii="Times New Roman" w:hAnsi="Times New Roman" w:cs="Times New Roman"/>
          <w:color w:val="000000"/>
          <w:sz w:val="28"/>
          <w:szCs w:val="28"/>
        </w:rPr>
        <w:t>свежезаготовленных</w:t>
      </w:r>
      <w:proofErr w:type="spellEnd"/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 лесоматериалов. На открытых чаще боковых поверхн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стях лесоматериалов образуются воздушные пушистые или порошистые налеты грибницы и спор раз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>личных плесневых грибов. Плесени наблюдаю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ся в виде отдельных пятен или сплошного на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>лета различного цвета в завис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мости от окраски мицелия и </w:t>
      </w:r>
      <w:proofErr w:type="spellStart"/>
      <w:r w:rsidRPr="00CE5617">
        <w:rPr>
          <w:rFonts w:ascii="Times New Roman" w:hAnsi="Times New Roman" w:cs="Times New Roman"/>
          <w:color w:val="000000"/>
          <w:sz w:val="28"/>
          <w:szCs w:val="28"/>
        </w:rPr>
        <w:t>спорошений</w:t>
      </w:r>
      <w:proofErr w:type="spellEnd"/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 гриба и выделяемого им пигмента. Они могут быть </w:t>
      </w:r>
      <w:r w:rsidRPr="00CE5617">
        <w:rPr>
          <w:rFonts w:ascii="Times New Roman" w:hAnsi="Times New Roman" w:cs="Times New Roman"/>
          <w:i/>
          <w:color w:val="000000"/>
          <w:sz w:val="28"/>
          <w:szCs w:val="28"/>
        </w:rPr>
        <w:t>зеленого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E5617">
        <w:rPr>
          <w:rFonts w:ascii="Times New Roman" w:hAnsi="Times New Roman" w:cs="Times New Roman"/>
          <w:i/>
          <w:color w:val="000000"/>
          <w:sz w:val="28"/>
          <w:szCs w:val="28"/>
        </w:rPr>
        <w:t>серо</w:t>
      </w:r>
      <w:r w:rsidRPr="00CE5617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го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E5617">
        <w:rPr>
          <w:rFonts w:ascii="Times New Roman" w:hAnsi="Times New Roman" w:cs="Times New Roman"/>
          <w:i/>
          <w:color w:val="000000"/>
          <w:sz w:val="28"/>
          <w:szCs w:val="28"/>
        </w:rPr>
        <w:t>розового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E5617">
        <w:rPr>
          <w:rFonts w:ascii="Times New Roman" w:hAnsi="Times New Roman" w:cs="Times New Roman"/>
          <w:i/>
          <w:color w:val="000000"/>
          <w:sz w:val="28"/>
          <w:szCs w:val="28"/>
        </w:rPr>
        <w:t>темно-коричневого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CE5617">
        <w:rPr>
          <w:rFonts w:ascii="Times New Roman" w:hAnsi="Times New Roman" w:cs="Times New Roman"/>
          <w:i/>
          <w:color w:val="000000"/>
          <w:sz w:val="28"/>
          <w:szCs w:val="28"/>
        </w:rPr>
        <w:t>черного цвета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5617">
        <w:rPr>
          <w:rFonts w:ascii="Times New Roman" w:hAnsi="Times New Roman" w:cs="Times New Roman"/>
          <w:color w:val="000000"/>
          <w:sz w:val="28"/>
          <w:szCs w:val="28"/>
        </w:rPr>
        <w:t>Они появляются, когда абсо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лютная влажность древесины находится в пределах 60-100% и выше, а температура окружающего воздуха </w:t>
      </w:r>
      <w:proofErr w:type="gramStart"/>
      <w:r w:rsidRPr="00CE5617">
        <w:rPr>
          <w:rFonts w:ascii="Times New Roman" w:hAnsi="Times New Roman" w:cs="Times New Roman"/>
          <w:color w:val="000000"/>
          <w:sz w:val="28"/>
          <w:szCs w:val="28"/>
        </w:rPr>
        <w:t>превышает 10-12°С. После просыхания поверхностных слоев древесины налеты легко сметаются</w:t>
      </w:r>
      <w:proofErr w:type="gramEnd"/>
      <w:r w:rsidRPr="00CE5617">
        <w:rPr>
          <w:rFonts w:ascii="Times New Roman" w:hAnsi="Times New Roman" w:cs="Times New Roman"/>
          <w:color w:val="000000"/>
          <w:sz w:val="28"/>
          <w:szCs w:val="28"/>
        </w:rPr>
        <w:t>, оставляя на поверхности лесоматериала грязнов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тые или цветные пятна. Плесени не оказывают за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метного влияния на физико-механические свойства древесины, но сигнализируют о нарушении режима хранения </w:t>
      </w:r>
      <w:proofErr w:type="spellStart"/>
      <w:r w:rsidRPr="00CE5617">
        <w:rPr>
          <w:rFonts w:ascii="Times New Roman" w:hAnsi="Times New Roman" w:cs="Times New Roman"/>
          <w:color w:val="000000"/>
          <w:sz w:val="28"/>
          <w:szCs w:val="28"/>
        </w:rPr>
        <w:t>лес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материаллов</w:t>
      </w:r>
      <w:proofErr w:type="spellEnd"/>
      <w:r w:rsidRPr="00CE5617">
        <w:rPr>
          <w:rFonts w:ascii="Times New Roman" w:hAnsi="Times New Roman" w:cs="Times New Roman"/>
          <w:color w:val="000000"/>
          <w:sz w:val="28"/>
          <w:szCs w:val="28"/>
        </w:rPr>
        <w:t>. Наи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>более часто плесневые поражения заготовленных лесомат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риалов вы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зываются </w:t>
      </w:r>
      <w:proofErr w:type="spellStart"/>
      <w:r w:rsidRPr="00CE5617">
        <w:rPr>
          <w:rFonts w:ascii="Times New Roman" w:hAnsi="Times New Roman" w:cs="Times New Roman"/>
          <w:color w:val="000000"/>
          <w:sz w:val="28"/>
          <w:szCs w:val="28"/>
        </w:rPr>
        <w:t>анаморфными</w:t>
      </w:r>
      <w:proofErr w:type="spellEnd"/>
      <w:r w:rsidRPr="00CE5617">
        <w:rPr>
          <w:rFonts w:ascii="Times New Roman" w:hAnsi="Times New Roman" w:cs="Times New Roman"/>
          <w:color w:val="000000"/>
          <w:sz w:val="28"/>
          <w:szCs w:val="28"/>
        </w:rPr>
        <w:t xml:space="preserve"> грибами из родов </w:t>
      </w:r>
      <w:proofErr w:type="spellStart"/>
      <w:r w:rsidRPr="00CE5617">
        <w:rPr>
          <w:rStyle w:val="a5"/>
          <w:rFonts w:eastAsia="Calibri"/>
          <w:sz w:val="28"/>
          <w:szCs w:val="28"/>
        </w:rPr>
        <w:t>Aspergillus</w:t>
      </w:r>
      <w:proofErr w:type="spellEnd"/>
      <w:r w:rsidRPr="00CE5617">
        <w:rPr>
          <w:rStyle w:val="a5"/>
          <w:rFonts w:eastAsia="Calibri"/>
          <w:sz w:val="28"/>
          <w:szCs w:val="28"/>
        </w:rPr>
        <w:t xml:space="preserve">, </w:t>
      </w:r>
      <w:proofErr w:type="spellStart"/>
      <w:r w:rsidRPr="00CE5617">
        <w:rPr>
          <w:rStyle w:val="a5"/>
          <w:rFonts w:eastAsia="Calibri"/>
          <w:sz w:val="28"/>
          <w:szCs w:val="28"/>
        </w:rPr>
        <w:t>Mucor</w:t>
      </w:r>
      <w:proofErr w:type="spellEnd"/>
      <w:r w:rsidRPr="00CE5617">
        <w:rPr>
          <w:rStyle w:val="a5"/>
          <w:rFonts w:eastAsia="Calibri"/>
          <w:sz w:val="28"/>
          <w:szCs w:val="28"/>
        </w:rPr>
        <w:t xml:space="preserve">, </w:t>
      </w:r>
      <w:proofErr w:type="spellStart"/>
      <w:r w:rsidRPr="00CE5617">
        <w:rPr>
          <w:rStyle w:val="a5"/>
          <w:rFonts w:eastAsia="Calibri"/>
          <w:sz w:val="28"/>
          <w:szCs w:val="28"/>
        </w:rPr>
        <w:t>Fusarium</w:t>
      </w:r>
      <w:proofErr w:type="spellEnd"/>
      <w:r w:rsidRPr="00CE5617">
        <w:rPr>
          <w:rStyle w:val="a5"/>
          <w:rFonts w:eastAsia="Calibri"/>
          <w:sz w:val="28"/>
          <w:szCs w:val="28"/>
        </w:rPr>
        <w:t xml:space="preserve">, </w:t>
      </w:r>
      <w:proofErr w:type="spellStart"/>
      <w:r w:rsidRPr="00CE5617">
        <w:rPr>
          <w:rStyle w:val="a5"/>
          <w:rFonts w:eastAsia="Calibri"/>
          <w:sz w:val="28"/>
          <w:szCs w:val="28"/>
        </w:rPr>
        <w:t>Penicillium,Verticillium</w:t>
      </w:r>
      <w:proofErr w:type="spellEnd"/>
      <w:r w:rsidRPr="00CE5617">
        <w:rPr>
          <w:rStyle w:val="a5"/>
          <w:rFonts w:eastAsia="Calibri"/>
          <w:sz w:val="28"/>
          <w:szCs w:val="28"/>
        </w:rPr>
        <w:t xml:space="preserve">, </w:t>
      </w:r>
      <w:proofErr w:type="spellStart"/>
      <w:r w:rsidRPr="00CE5617">
        <w:rPr>
          <w:rStyle w:val="a5"/>
          <w:rFonts w:eastAsia="Calibri"/>
          <w:sz w:val="28"/>
          <w:szCs w:val="28"/>
        </w:rPr>
        <w:t>Trichoderma</w:t>
      </w:r>
      <w:proofErr w:type="spellEnd"/>
      <w:r w:rsidRPr="00CE5617">
        <w:rPr>
          <w:rStyle w:val="a5"/>
          <w:rFonts w:eastAsia="Calibri"/>
          <w:sz w:val="28"/>
          <w:szCs w:val="28"/>
        </w:rPr>
        <w:t xml:space="preserve">, </w:t>
      </w:r>
      <w:proofErr w:type="spellStart"/>
      <w:r w:rsidRPr="00CE5617">
        <w:rPr>
          <w:rStyle w:val="a5"/>
          <w:rFonts w:eastAsia="Calibri"/>
          <w:sz w:val="28"/>
          <w:szCs w:val="28"/>
        </w:rPr>
        <w:t>Trichothecium</w:t>
      </w:r>
      <w:proofErr w:type="spellEnd"/>
      <w:r w:rsidRPr="00CE5617">
        <w:rPr>
          <w:rStyle w:val="a5"/>
          <w:rFonts w:eastAsia="Calibri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color w:val="000000"/>
          <w:sz w:val="28"/>
          <w:szCs w:val="28"/>
        </w:rPr>
        <w:t>и другие.</w:t>
      </w:r>
    </w:p>
    <w:p w:rsid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7755" w:rsidRDefault="009B7755" w:rsidP="00B36DCA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55">
        <w:rPr>
          <w:rFonts w:ascii="Times New Roman" w:hAnsi="Times New Roman" w:cs="Times New Roman"/>
          <w:b/>
          <w:sz w:val="28"/>
          <w:szCs w:val="28"/>
        </w:rPr>
        <w:t>Заболонные окраски и побурение древесины.</w:t>
      </w:r>
    </w:p>
    <w:p w:rsidR="00047835" w:rsidRPr="009B7755" w:rsidRDefault="00047835" w:rsidP="00047835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Вызываются типичны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ми деревоокрашивающими грибами.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В отличие от плесневых, дереворазрушающие грибы пронизывают более глубокие слои заболони, вы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зывая при благоприятных условиях сплошное окрашивание з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>болони.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Заболонные окраски могут встречаться на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свежезаготовленных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л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сома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териалах всех древесных пород при их медленном высыхании в теплый период года, а также на усыхающих растущих, сухостойных и ветро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вальных деревьях.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При длительном раз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витии деревоокрашивающих грибов может прои</w:t>
      </w:r>
      <w:r w:rsidRPr="00CE5617">
        <w:rPr>
          <w:rFonts w:ascii="Times New Roman" w:hAnsi="Times New Roman" w:cs="Times New Roman"/>
          <w:sz w:val="28"/>
          <w:szCs w:val="28"/>
        </w:rPr>
        <w:t>с</w:t>
      </w:r>
      <w:r w:rsidRPr="00CE5617">
        <w:rPr>
          <w:rFonts w:ascii="Times New Roman" w:hAnsi="Times New Roman" w:cs="Times New Roman"/>
          <w:sz w:val="28"/>
          <w:szCs w:val="28"/>
        </w:rPr>
        <w:t>ходить частичное разрушение клеточных сте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нок и снижение прочностных характеристик пораженной древесины при ударных нагрузках до 10-15%. После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подсыхания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древесины жизнедеятельность деревоокрашивающих гр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бов прекращается и они, как правило, вытес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няются другими конкурирующ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ми (чаще всего дереворазрушающими) грибами.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Деревоокрашивающие грибы по способу распространения спор по</w:t>
      </w:r>
      <w:r w:rsidRPr="00CE5617">
        <w:rPr>
          <w:rFonts w:ascii="Times New Roman" w:hAnsi="Times New Roman" w:cs="Times New Roman"/>
          <w:sz w:val="28"/>
          <w:szCs w:val="28"/>
        </w:rPr>
        <w:t>д</w:t>
      </w:r>
      <w:r w:rsidRPr="00CE5617">
        <w:rPr>
          <w:rFonts w:ascii="Times New Roman" w:hAnsi="Times New Roman" w:cs="Times New Roman"/>
          <w:sz w:val="28"/>
          <w:szCs w:val="28"/>
        </w:rPr>
        <w:t xml:space="preserve">разделяются на две группы.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- споры переносятся насекомыми, повреждающими кору и древе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сину заготовленных лесоматериалов или сильно ослабленных и усы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хающих ра</w:t>
      </w:r>
      <w:r w:rsidRPr="00CE5617">
        <w:rPr>
          <w:rFonts w:ascii="Times New Roman" w:hAnsi="Times New Roman" w:cs="Times New Roman"/>
          <w:sz w:val="28"/>
          <w:szCs w:val="28"/>
        </w:rPr>
        <w:t>с</w:t>
      </w:r>
      <w:r w:rsidRPr="00CE5617">
        <w:rPr>
          <w:rFonts w:ascii="Times New Roman" w:hAnsi="Times New Roman" w:cs="Times New Roman"/>
          <w:sz w:val="28"/>
          <w:szCs w:val="28"/>
        </w:rPr>
        <w:t xml:space="preserve">тущих деревьев.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- споры распространяются воздушными течениями и заселяют при с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ответствующей влажности и температуре круглые лесоматериалы по всей поверхности, особенно через открытые торцы и поврежденные участки коры.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Цвет пораженной древесины зависит от вида деревоокрашивающего гриба, интенсивности развития мице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лия и выделяемого грибом пигмента.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К заболонным грибным окраскам относятся: </w:t>
      </w:r>
      <w:r w:rsidRPr="00CE5617">
        <w:rPr>
          <w:rFonts w:ascii="Times New Roman" w:hAnsi="Times New Roman" w:cs="Times New Roman"/>
          <w:i/>
          <w:sz w:val="28"/>
          <w:szCs w:val="28"/>
        </w:rPr>
        <w:t>синева</w:t>
      </w:r>
      <w:r w:rsidRPr="00CE5617">
        <w:rPr>
          <w:rFonts w:ascii="Times New Roman" w:hAnsi="Times New Roman" w:cs="Times New Roman"/>
          <w:sz w:val="28"/>
          <w:szCs w:val="28"/>
        </w:rPr>
        <w:t xml:space="preserve">; </w:t>
      </w:r>
      <w:r w:rsidRPr="00CE5617">
        <w:rPr>
          <w:rFonts w:ascii="Times New Roman" w:hAnsi="Times New Roman" w:cs="Times New Roman"/>
          <w:i/>
          <w:sz w:val="28"/>
          <w:szCs w:val="28"/>
        </w:rPr>
        <w:t>побурение</w:t>
      </w:r>
      <w:r w:rsidRPr="00CE5617">
        <w:rPr>
          <w:rFonts w:ascii="Times New Roman" w:hAnsi="Times New Roman" w:cs="Times New Roman"/>
          <w:sz w:val="28"/>
          <w:szCs w:val="28"/>
        </w:rPr>
        <w:t xml:space="preserve">; </w:t>
      </w:r>
      <w:r w:rsidRPr="00CE5617">
        <w:rPr>
          <w:rFonts w:ascii="Times New Roman" w:hAnsi="Times New Roman" w:cs="Times New Roman"/>
          <w:i/>
          <w:sz w:val="28"/>
          <w:szCs w:val="28"/>
        </w:rPr>
        <w:t>кофе</w:t>
      </w:r>
      <w:r w:rsidRPr="00CE5617">
        <w:rPr>
          <w:rFonts w:ascii="Times New Roman" w:hAnsi="Times New Roman" w:cs="Times New Roman"/>
          <w:i/>
          <w:sz w:val="28"/>
          <w:szCs w:val="28"/>
        </w:rPr>
        <w:t>й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ная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темнина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розоватость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; </w:t>
      </w:r>
      <w:r w:rsidRPr="00CE5617">
        <w:rPr>
          <w:rFonts w:ascii="Times New Roman" w:hAnsi="Times New Roman" w:cs="Times New Roman"/>
          <w:i/>
          <w:sz w:val="28"/>
          <w:szCs w:val="28"/>
        </w:rPr>
        <w:t>желтизна</w:t>
      </w:r>
      <w:r w:rsidRPr="00CE5617">
        <w:rPr>
          <w:rFonts w:ascii="Times New Roman" w:hAnsi="Times New Roman" w:cs="Times New Roman"/>
          <w:sz w:val="28"/>
          <w:szCs w:val="28"/>
        </w:rPr>
        <w:t>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"/>
          <w:i/>
          <w:sz w:val="28"/>
          <w:szCs w:val="28"/>
        </w:rPr>
        <w:t>Синева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CE5617">
        <w:rPr>
          <w:rFonts w:ascii="Times New Roman" w:hAnsi="Times New Roman" w:cs="Times New Roman"/>
          <w:sz w:val="28"/>
          <w:szCs w:val="28"/>
        </w:rPr>
        <w:t xml:space="preserve"> одна из наиболее распространенных заболонных грибных окрасок. Встречается на круглых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свежезаготовленных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лесоматериалах всех пород, но чаще - на хвойных породах. Может так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же встречаться на свежера</w:t>
      </w:r>
      <w:r w:rsidRPr="00CE5617">
        <w:rPr>
          <w:rFonts w:ascii="Times New Roman" w:hAnsi="Times New Roman" w:cs="Times New Roman"/>
          <w:sz w:val="28"/>
          <w:szCs w:val="28"/>
        </w:rPr>
        <w:t>с</w:t>
      </w:r>
      <w:r w:rsidRPr="00CE5617">
        <w:rPr>
          <w:rFonts w:ascii="Times New Roman" w:hAnsi="Times New Roman" w:cs="Times New Roman"/>
          <w:sz w:val="28"/>
          <w:szCs w:val="28"/>
        </w:rPr>
        <w:t>пиленных пиломатериалах.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При развитии синевы древесина принимает синевато-серую, зеленова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то-голубую или серовато-черную окраску в зависимости от вида гриба ее в</w:t>
      </w:r>
      <w:r w:rsidRPr="00CE5617">
        <w:rPr>
          <w:rFonts w:ascii="Times New Roman" w:hAnsi="Times New Roman" w:cs="Times New Roman"/>
          <w:sz w:val="28"/>
          <w:szCs w:val="28"/>
        </w:rPr>
        <w:t>ы</w:t>
      </w:r>
      <w:r w:rsidRPr="00CE5617">
        <w:rPr>
          <w:rFonts w:ascii="Times New Roman" w:hAnsi="Times New Roman" w:cs="Times New Roman"/>
          <w:sz w:val="28"/>
          <w:szCs w:val="28"/>
        </w:rPr>
        <w:t>звавшего. Она хорошо видна на торцовых разрезах лесоматериалов в виде клинообразных полос, распространяющихся от периферии к центру, или в виде сплош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ного серовато-синего кольца, охватывающего заболонную древ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сину.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Синева вызывается многими представителями сумчатых грибов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де</w:t>
      </w:r>
      <w:r w:rsidRPr="00CE5617">
        <w:rPr>
          <w:rFonts w:ascii="Times New Roman" w:hAnsi="Times New Roman" w:cs="Times New Roman"/>
          <w:sz w:val="28"/>
          <w:szCs w:val="28"/>
        </w:rPr>
        <w:t>й</w:t>
      </w:r>
      <w:r w:rsidRPr="00CE5617">
        <w:rPr>
          <w:rFonts w:ascii="Times New Roman" w:hAnsi="Times New Roman" w:cs="Times New Roman"/>
          <w:sz w:val="28"/>
          <w:szCs w:val="28"/>
        </w:rPr>
        <w:t>теромицетов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таких родов, как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Ceratocystis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Aureobasidium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Sclerophoma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A</w:t>
      </w:r>
      <w:r w:rsidRPr="00CE5617">
        <w:rPr>
          <w:rStyle w:val="BodytextItalic"/>
          <w:sz w:val="28"/>
          <w:szCs w:val="28"/>
        </w:rPr>
        <w:t>l</w:t>
      </w:r>
      <w:r w:rsidRPr="00CE5617">
        <w:rPr>
          <w:rStyle w:val="BodytextItalic"/>
          <w:sz w:val="28"/>
          <w:szCs w:val="28"/>
        </w:rPr>
        <w:t>temaria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Discula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др. В условиях Беларуси синеву древесины сосны чаще в</w:t>
      </w:r>
      <w:r w:rsidRPr="00CE5617">
        <w:rPr>
          <w:rFonts w:ascii="Times New Roman" w:hAnsi="Times New Roman" w:cs="Times New Roman"/>
          <w:sz w:val="28"/>
          <w:szCs w:val="28"/>
        </w:rPr>
        <w:t>ы</w:t>
      </w:r>
      <w:r w:rsidRPr="00CE5617">
        <w:rPr>
          <w:rFonts w:ascii="Times New Roman" w:hAnsi="Times New Roman" w:cs="Times New Roman"/>
          <w:sz w:val="28"/>
          <w:szCs w:val="28"/>
        </w:rPr>
        <w:t>зывают такие виды, как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Ceratocystis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penicillata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Discula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pinicola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Cladosporium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herbarum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другими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Синева ухудшает внешний вид древесины, снижает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биостойкость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п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вышает ее водопроницаемость. При длительном развитии синевы (более  3-х месяцев) может происходить снижение сопротивления 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раженной древес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ны ударным нагрузкам.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По месту расположения в круглых лесоматериалах различают тор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цовую, боковую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подслойную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синеву, а в пиломатериалах -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бревенную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, налетную и прокладочную.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"/>
          <w:i/>
          <w:sz w:val="28"/>
          <w:szCs w:val="28"/>
        </w:rPr>
        <w:lastRenderedPageBreak/>
        <w:t>Побурение древесины</w:t>
      </w:r>
      <w:r w:rsidRPr="00CE5617">
        <w:rPr>
          <w:rFonts w:ascii="Times New Roman" w:hAnsi="Times New Roman" w:cs="Times New Roman"/>
          <w:sz w:val="28"/>
          <w:szCs w:val="28"/>
        </w:rPr>
        <w:t xml:space="preserve"> наблюдается у неокоренных круглых лесо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материалов многих лиственных пород при их медленном высыхании в те</w:t>
      </w:r>
      <w:r w:rsidRPr="00CE5617">
        <w:rPr>
          <w:rFonts w:ascii="Times New Roman" w:hAnsi="Times New Roman" w:cs="Times New Roman"/>
          <w:sz w:val="28"/>
          <w:szCs w:val="28"/>
        </w:rPr>
        <w:t>п</w:t>
      </w:r>
      <w:r w:rsidRPr="00CE5617">
        <w:rPr>
          <w:rFonts w:ascii="Times New Roman" w:hAnsi="Times New Roman" w:cs="Times New Roman"/>
          <w:sz w:val="28"/>
          <w:szCs w:val="28"/>
        </w:rPr>
        <w:t>лый период года. Изменение окраски древеси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 наблюдается через 1-2 нед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ли после рубки дерева. Характери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зуется изменением естественного цвета древесины, начинающегося с торцов и распространяющегося в виде ленто</w:t>
      </w:r>
      <w:r w:rsidRPr="00CE5617">
        <w:rPr>
          <w:rFonts w:ascii="Times New Roman" w:hAnsi="Times New Roman" w:cs="Times New Roman"/>
          <w:sz w:val="28"/>
          <w:szCs w:val="28"/>
        </w:rPr>
        <w:t>ч</w:t>
      </w:r>
      <w:r w:rsidRPr="00CE5617">
        <w:rPr>
          <w:rFonts w:ascii="Times New Roman" w:hAnsi="Times New Roman" w:cs="Times New Roman"/>
          <w:sz w:val="28"/>
          <w:szCs w:val="28"/>
        </w:rPr>
        <w:t>ных конических полос в продольном направлении лесоматериала. На начал</w:t>
      </w:r>
      <w:r w:rsidRPr="00CE5617">
        <w:rPr>
          <w:rFonts w:ascii="Times New Roman" w:hAnsi="Times New Roman" w:cs="Times New Roman"/>
          <w:sz w:val="28"/>
          <w:szCs w:val="28"/>
        </w:rPr>
        <w:t>ь</w:t>
      </w:r>
      <w:r w:rsidRPr="00CE5617">
        <w:rPr>
          <w:rFonts w:ascii="Times New Roman" w:hAnsi="Times New Roman" w:cs="Times New Roman"/>
          <w:sz w:val="28"/>
          <w:szCs w:val="28"/>
        </w:rPr>
        <w:t>ном этапе побурение связано с окислением отмирающих живых элементов древесины и проявляется равномерным окрашиванием заболонной древес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ны в серовато-бурые тона с различными оттенками у разных пород. Спустя некоторое время в отмершую древесину внедряются деревоокрашивающие и дереворазрушающие грибы, что приводит к неравномерному ее окрашив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нию (стадия </w:t>
      </w:r>
      <w:r w:rsidRPr="00CE5617">
        <w:rPr>
          <w:rFonts w:ascii="Times New Roman" w:hAnsi="Times New Roman" w:cs="Times New Roman"/>
          <w:i/>
          <w:sz w:val="28"/>
          <w:szCs w:val="28"/>
        </w:rPr>
        <w:t>подпара</w:t>
      </w:r>
      <w:r w:rsidRPr="00CE5617">
        <w:rPr>
          <w:rFonts w:ascii="Times New Roman" w:hAnsi="Times New Roman" w:cs="Times New Roman"/>
          <w:sz w:val="28"/>
          <w:szCs w:val="28"/>
        </w:rPr>
        <w:t>). Древесина с хорошо выраженным подпаром характ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ризуется пониженной ударной вязкостью и частичным снижением других прочностных характеристик.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"/>
          <w:i/>
          <w:sz w:val="28"/>
          <w:szCs w:val="28"/>
        </w:rPr>
        <w:t xml:space="preserve">Коричневая окраска, или кофейная </w:t>
      </w:r>
      <w:proofErr w:type="spellStart"/>
      <w:r w:rsidRPr="00CE5617">
        <w:rPr>
          <w:rStyle w:val="BodytextBold"/>
          <w:i/>
          <w:sz w:val="28"/>
          <w:szCs w:val="28"/>
        </w:rPr>
        <w:t>темнина</w:t>
      </w:r>
      <w:proofErr w:type="spellEnd"/>
      <w:r w:rsidRPr="00CE5617">
        <w:rPr>
          <w:rStyle w:val="BodytextBold"/>
          <w:i/>
          <w:sz w:val="28"/>
          <w:szCs w:val="28"/>
        </w:rPr>
        <w:t>,</w:t>
      </w:r>
      <w:r w:rsidRPr="00CE5617">
        <w:rPr>
          <w:rFonts w:ascii="Times New Roman" w:hAnsi="Times New Roman" w:cs="Times New Roman"/>
          <w:sz w:val="28"/>
          <w:szCs w:val="28"/>
        </w:rPr>
        <w:t xml:space="preserve"> встречается в основном на древесине сосны и ели. Характеризуется неравно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мерным более темным окрашиванием сердцевинных лучей и распрос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транением окраски в радиал</w:t>
      </w:r>
      <w:r w:rsidRPr="00CE5617">
        <w:rPr>
          <w:rFonts w:ascii="Times New Roman" w:hAnsi="Times New Roman" w:cs="Times New Roman"/>
          <w:sz w:val="28"/>
          <w:szCs w:val="28"/>
        </w:rPr>
        <w:t>ь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ном и продольном направлениях лесоматериалов на значительную глубину. Одной из причин развития кофейной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темнины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древесины хвойных пород я</w:t>
      </w:r>
      <w:r w:rsidRPr="00CE5617">
        <w:rPr>
          <w:rFonts w:ascii="Times New Roman" w:hAnsi="Times New Roman" w:cs="Times New Roman"/>
          <w:sz w:val="28"/>
          <w:szCs w:val="28"/>
        </w:rPr>
        <w:t>в</w:t>
      </w:r>
      <w:r w:rsidRPr="00CE5617">
        <w:rPr>
          <w:rFonts w:ascii="Times New Roman" w:hAnsi="Times New Roman" w:cs="Times New Roman"/>
          <w:sz w:val="28"/>
          <w:szCs w:val="28"/>
        </w:rPr>
        <w:t>ляется гриб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Discula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brunneo</w:t>
      </w:r>
      <w:proofErr w:type="spellEnd"/>
      <w:r w:rsidRPr="00CE5617">
        <w:rPr>
          <w:rStyle w:val="BodytextItalic"/>
          <w:sz w:val="28"/>
          <w:szCs w:val="28"/>
          <w:lang w:val="ru-RU"/>
        </w:rPr>
        <w:t>-</w:t>
      </w:r>
      <w:proofErr w:type="spellStart"/>
      <w:r w:rsidRPr="00CE5617">
        <w:rPr>
          <w:rStyle w:val="BodytextItalic"/>
          <w:sz w:val="28"/>
          <w:szCs w:val="28"/>
        </w:rPr>
        <w:t>tingeus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N.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Sp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"/>
          <w:i/>
          <w:sz w:val="28"/>
          <w:szCs w:val="28"/>
        </w:rPr>
        <w:t>Желтая окраска, или желтизна,</w:t>
      </w:r>
      <w:r w:rsidRPr="00CE5617">
        <w:rPr>
          <w:rFonts w:ascii="Times New Roman" w:hAnsi="Times New Roman" w:cs="Times New Roman"/>
          <w:sz w:val="28"/>
          <w:szCs w:val="28"/>
        </w:rPr>
        <w:t xml:space="preserve"> встречается преимущественно на сильно увлажненной древесине хвойных и лиственных пород. Древесина окрашивается в лимонно-желтый цвет в виде продольных полос или отдел</w:t>
      </w:r>
      <w:r w:rsidRPr="00CE5617">
        <w:rPr>
          <w:rFonts w:ascii="Times New Roman" w:hAnsi="Times New Roman" w:cs="Times New Roman"/>
          <w:sz w:val="28"/>
          <w:szCs w:val="28"/>
        </w:rPr>
        <w:t>ь</w:t>
      </w:r>
      <w:r w:rsidRPr="00CE5617">
        <w:rPr>
          <w:rFonts w:ascii="Times New Roman" w:hAnsi="Times New Roman" w:cs="Times New Roman"/>
          <w:sz w:val="28"/>
          <w:szCs w:val="28"/>
        </w:rPr>
        <w:t>ных пятен и может проникать в заболонь на большую глубину. По мере в</w:t>
      </w:r>
      <w:r w:rsidRPr="00CE5617">
        <w:rPr>
          <w:rFonts w:ascii="Times New Roman" w:hAnsi="Times New Roman" w:cs="Times New Roman"/>
          <w:sz w:val="28"/>
          <w:szCs w:val="28"/>
        </w:rPr>
        <w:t>ы</w:t>
      </w:r>
      <w:r w:rsidRPr="00CE5617">
        <w:rPr>
          <w:rFonts w:ascii="Times New Roman" w:hAnsi="Times New Roman" w:cs="Times New Roman"/>
          <w:sz w:val="28"/>
          <w:szCs w:val="28"/>
        </w:rPr>
        <w:t>сыхания окрас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ка древесины бледнеет. Она наиболее часто вызывается гр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бом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Verticillim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glaucum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Bon</w:t>
      </w:r>
      <w:r w:rsidRPr="00CE5617">
        <w:rPr>
          <w:rFonts w:ascii="Times New Roman" w:hAnsi="Times New Roman" w:cs="Times New Roman"/>
          <w:sz w:val="28"/>
          <w:szCs w:val="28"/>
        </w:rPr>
        <w:t>.. Иногда желтизна может возникнуть под возде</w:t>
      </w:r>
      <w:r w:rsidRPr="00CE5617">
        <w:rPr>
          <w:rFonts w:ascii="Times New Roman" w:hAnsi="Times New Roman" w:cs="Times New Roman"/>
          <w:sz w:val="28"/>
          <w:szCs w:val="28"/>
        </w:rPr>
        <w:t>й</w:t>
      </w:r>
      <w:r w:rsidRPr="00CE5617">
        <w:rPr>
          <w:rFonts w:ascii="Times New Roman" w:hAnsi="Times New Roman" w:cs="Times New Roman"/>
          <w:sz w:val="28"/>
          <w:szCs w:val="28"/>
        </w:rPr>
        <w:t>ствием хи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мических веществ, находящихся в окружающей среде.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"/>
          <w:i/>
          <w:sz w:val="28"/>
          <w:szCs w:val="28"/>
        </w:rPr>
        <w:t xml:space="preserve">Розовая окраска, или </w:t>
      </w:r>
      <w:proofErr w:type="spellStart"/>
      <w:r w:rsidRPr="00CE5617">
        <w:rPr>
          <w:rStyle w:val="BodytextBold"/>
          <w:i/>
          <w:sz w:val="28"/>
          <w:szCs w:val="28"/>
        </w:rPr>
        <w:t>розоватость</w:t>
      </w:r>
      <w:proofErr w:type="spellEnd"/>
      <w:r w:rsidRPr="00CE5617">
        <w:rPr>
          <w:rStyle w:val="BodytextBold"/>
          <w:i/>
          <w:sz w:val="28"/>
          <w:szCs w:val="28"/>
        </w:rPr>
        <w:t>,</w:t>
      </w:r>
      <w:r w:rsidRPr="00CE5617">
        <w:rPr>
          <w:rFonts w:ascii="Times New Roman" w:hAnsi="Times New Roman" w:cs="Times New Roman"/>
          <w:sz w:val="28"/>
          <w:szCs w:val="28"/>
        </w:rPr>
        <w:t xml:space="preserve"> характерна как для хвойных, так и лиственных пород. Древесина окрашивается в розоватый, красный или мал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новый цвет с разнообразными оттенками. На окоренной древесине хвойных пород розоватую или светло-оранжевую окраску вызывает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базидиальный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гриб </w:t>
      </w:r>
      <w:proofErr w:type="spellStart"/>
      <w:r w:rsidRPr="00CE5617">
        <w:rPr>
          <w:rStyle w:val="BodytextItalic"/>
          <w:sz w:val="28"/>
          <w:szCs w:val="28"/>
        </w:rPr>
        <w:t>Corticiam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r w:rsidRPr="00CE5617">
        <w:rPr>
          <w:rStyle w:val="BodytextItalic"/>
          <w:sz w:val="28"/>
          <w:szCs w:val="28"/>
        </w:rPr>
        <w:t>leave</w:t>
      </w:r>
      <w:r w:rsidRPr="00CE5617">
        <w:rPr>
          <w:rStyle w:val="BodytextItalic"/>
          <w:sz w:val="28"/>
          <w:szCs w:val="28"/>
          <w:lang w:val="ru-RU"/>
        </w:rPr>
        <w:t>.</w:t>
      </w:r>
      <w:r w:rsidRPr="00CE5617">
        <w:rPr>
          <w:rFonts w:ascii="Times New Roman" w:hAnsi="Times New Roman" w:cs="Times New Roman"/>
          <w:sz w:val="28"/>
          <w:szCs w:val="28"/>
        </w:rPr>
        <w:t xml:space="preserve"> Красноватый или малиновый оттенок у хвойных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лисвенных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пород вызывают некото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рые грибы рода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Fusarium</w:t>
      </w:r>
      <w:proofErr w:type="spellEnd"/>
      <w:r w:rsidRPr="00CE5617">
        <w:rPr>
          <w:rStyle w:val="BodytextItalic"/>
          <w:sz w:val="28"/>
          <w:szCs w:val="28"/>
          <w:lang w:val="ru-RU"/>
        </w:rPr>
        <w:t>.</w:t>
      </w:r>
      <w:r w:rsidRPr="00CE5617">
        <w:rPr>
          <w:rFonts w:ascii="Times New Roman" w:hAnsi="Times New Roman" w:cs="Times New Roman"/>
          <w:sz w:val="28"/>
          <w:szCs w:val="28"/>
        </w:rPr>
        <w:t xml:space="preserve"> Кроваво-красную окраску древесины хвойных пород и дуба вызывает гриб </w:t>
      </w:r>
      <w:proofErr w:type="spellStart"/>
      <w:r w:rsidRPr="00CE5617">
        <w:rPr>
          <w:rStyle w:val="BodytextItalic"/>
          <w:sz w:val="28"/>
          <w:szCs w:val="28"/>
        </w:rPr>
        <w:t>Peniophora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sanguined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Bres</w:t>
      </w:r>
      <w:proofErr w:type="spellEnd"/>
      <w:r w:rsidRPr="00CE5617">
        <w:rPr>
          <w:rStyle w:val="BodytextItalic"/>
          <w:sz w:val="28"/>
          <w:szCs w:val="28"/>
          <w:lang w:val="ru-RU"/>
        </w:rPr>
        <w:t>.</w:t>
      </w:r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617" w:rsidRPr="00CE5617" w:rsidRDefault="00CE5617" w:rsidP="009B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"/>
          <w:sz w:val="28"/>
          <w:szCs w:val="28"/>
        </w:rPr>
        <w:t>Грибные ядровые пятна и полосы</w:t>
      </w:r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Встречаются у многих 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весных пород. Они располагаются в це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 xml:space="preserve">тральной части ствола (в ядре или спелой древесине) растущих деревьев в виде отдельных пятен или концентрических полуколец красновато-бурого,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буровато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-коричневого или серо-фиолетового цвета без изменения структуры и твер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дости древесины.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Ядровые пятна и полосы возникают в древесине растущих деревьев в результате развития многих деревоокрашивающих и дереворазрушающих грибов и часто являются начальной стадией развития ядровых ство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ловых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lastRenderedPageBreak/>
        <w:t>гнилей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растущих деревьев. В заготовленных лесоматериалах даль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нейшее развитие грибных ядровых пятен и полос обычно прекращается.</w:t>
      </w:r>
    </w:p>
    <w:p w:rsid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Со временем плесневые и деревоокрашивающие грибы замещаются д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реворазрушающими грибами, вызывающими различные типы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гнилей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дрес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r w:rsidRPr="00CE56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 xml:space="preserve"> В результате древесина теряет прочност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ные свойства и становится не пригодной для использования в качестве конструкционного материала и с</w:t>
      </w:r>
      <w:r w:rsidRPr="00CE5617">
        <w:rPr>
          <w:rFonts w:ascii="Times New Roman" w:hAnsi="Times New Roman" w:cs="Times New Roman"/>
          <w:sz w:val="28"/>
          <w:szCs w:val="28"/>
        </w:rPr>
        <w:t>ы</w:t>
      </w:r>
      <w:r w:rsidRPr="00CE5617">
        <w:rPr>
          <w:rFonts w:ascii="Times New Roman" w:hAnsi="Times New Roman" w:cs="Times New Roman"/>
          <w:sz w:val="28"/>
          <w:szCs w:val="28"/>
        </w:rPr>
        <w:t>рья для дальнейшей переработки.</w:t>
      </w:r>
    </w:p>
    <w:p w:rsidR="009B7755" w:rsidRDefault="009B7755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755" w:rsidRDefault="009B7755" w:rsidP="00B36DCA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55">
        <w:rPr>
          <w:rFonts w:ascii="Times New Roman" w:hAnsi="Times New Roman" w:cs="Times New Roman"/>
          <w:b/>
          <w:sz w:val="28"/>
          <w:szCs w:val="28"/>
        </w:rPr>
        <w:t>Гнили хвойных и лиственных лесоматериалов.</w:t>
      </w:r>
    </w:p>
    <w:p w:rsidR="009B7755" w:rsidRPr="009B7755" w:rsidRDefault="009B7755" w:rsidP="009B775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617">
        <w:rPr>
          <w:rStyle w:val="BodytextBold"/>
          <w:sz w:val="28"/>
          <w:szCs w:val="28"/>
        </w:rPr>
        <w:t>Заболонные</w:t>
      </w:r>
      <w:proofErr w:type="gramEnd"/>
      <w:r w:rsidRPr="00CE5617">
        <w:rPr>
          <w:rStyle w:val="BodytextBold"/>
          <w:sz w:val="28"/>
          <w:szCs w:val="28"/>
        </w:rPr>
        <w:t xml:space="preserve"> гнили</w:t>
      </w:r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Этот тип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гнилей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наиболее часто встреча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ется на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свежезаготовленных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лесоматериалах хвойных пород. На тор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цах круглых лесоматериалов появл</w:t>
      </w:r>
      <w:r w:rsidRPr="00CE5617">
        <w:rPr>
          <w:rFonts w:ascii="Times New Roman" w:hAnsi="Times New Roman" w:cs="Times New Roman"/>
          <w:sz w:val="28"/>
          <w:szCs w:val="28"/>
        </w:rPr>
        <w:t>я</w:t>
      </w:r>
      <w:r w:rsidRPr="00CE5617">
        <w:rPr>
          <w:rFonts w:ascii="Times New Roman" w:hAnsi="Times New Roman" w:cs="Times New Roman"/>
          <w:sz w:val="28"/>
          <w:szCs w:val="28"/>
        </w:rPr>
        <w:t>ются полосы и пятна неправиль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ной формы, вытянутые в радиальном напра</w:t>
      </w:r>
      <w:r w:rsidRPr="00CE5617">
        <w:rPr>
          <w:rFonts w:ascii="Times New Roman" w:hAnsi="Times New Roman" w:cs="Times New Roman"/>
          <w:sz w:val="28"/>
          <w:szCs w:val="28"/>
        </w:rPr>
        <w:t>в</w:t>
      </w:r>
      <w:r w:rsidRPr="00CE5617">
        <w:rPr>
          <w:rFonts w:ascii="Times New Roman" w:hAnsi="Times New Roman" w:cs="Times New Roman"/>
          <w:sz w:val="28"/>
          <w:szCs w:val="28"/>
        </w:rPr>
        <w:t>лении, а при благоприят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ных условиях в наружных слоях заболони образуется сплошное кольцо окрашенной в различные тона пораженной древесины. В зависимости от интенсивности деструкции древесины и видовой принадле</w:t>
      </w:r>
      <w:r w:rsidRPr="00CE5617">
        <w:rPr>
          <w:rFonts w:ascii="Times New Roman" w:hAnsi="Times New Roman" w:cs="Times New Roman"/>
          <w:sz w:val="28"/>
          <w:szCs w:val="28"/>
        </w:rPr>
        <w:t>ж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ности дереворазрушающих грибов заболонные гнили подразделяются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i/>
          <w:sz w:val="28"/>
          <w:szCs w:val="28"/>
        </w:rPr>
        <w:t>твер</w:t>
      </w:r>
      <w:r w:rsidRPr="00CE5617">
        <w:rPr>
          <w:rFonts w:ascii="Times New Roman" w:hAnsi="Times New Roman" w:cs="Times New Roman"/>
          <w:i/>
          <w:sz w:val="28"/>
          <w:szCs w:val="28"/>
        </w:rPr>
        <w:softHyphen/>
        <w:t>дые</w:t>
      </w:r>
      <w:r w:rsidRPr="00CE5617">
        <w:rPr>
          <w:rFonts w:ascii="Times New Roman" w:hAnsi="Times New Roman" w:cs="Times New Roman"/>
          <w:sz w:val="28"/>
          <w:szCs w:val="28"/>
        </w:rPr>
        <w:t xml:space="preserve"> и </w:t>
      </w:r>
      <w:r w:rsidRPr="00CE5617">
        <w:rPr>
          <w:rFonts w:ascii="Times New Roman" w:hAnsi="Times New Roman" w:cs="Times New Roman"/>
          <w:i/>
          <w:sz w:val="28"/>
          <w:szCs w:val="28"/>
        </w:rPr>
        <w:t>мягкие</w:t>
      </w:r>
      <w:r w:rsidRPr="00CE5617">
        <w:rPr>
          <w:rFonts w:ascii="Times New Roman" w:hAnsi="Times New Roman" w:cs="Times New Roman"/>
          <w:sz w:val="28"/>
          <w:szCs w:val="28"/>
        </w:rPr>
        <w:t>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Italic"/>
          <w:rFonts w:eastAsiaTheme="minorHAnsi"/>
          <w:sz w:val="28"/>
          <w:szCs w:val="28"/>
          <w:lang w:val="ru"/>
        </w:rPr>
        <w:t>Твердые заболонные гнили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>чаще вызываются слабыми раз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рушителями древесины. Они поселяют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ся на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свежезаготовленной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древесине одновременно с деревоокрашивающими  грибами либо сразу после них. Процессы гниения древесины протекают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слабо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и пораженная древесина незначительно теряет свои прочностные свойства. При дли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тельном развитии этих грибов повер</w:t>
      </w:r>
      <w:r w:rsidRPr="00CE5617">
        <w:rPr>
          <w:rFonts w:ascii="Times New Roman" w:hAnsi="Times New Roman" w:cs="Times New Roman"/>
          <w:sz w:val="28"/>
          <w:szCs w:val="28"/>
        </w:rPr>
        <w:t>х</w:t>
      </w:r>
      <w:r w:rsidRPr="00CE5617">
        <w:rPr>
          <w:rFonts w:ascii="Times New Roman" w:hAnsi="Times New Roman" w:cs="Times New Roman"/>
          <w:sz w:val="28"/>
          <w:szCs w:val="28"/>
        </w:rPr>
        <w:t>ностные слои древесины подвер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гаются более сильному разрушению и на п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верхности лесоматериалов формируются 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этих грибов. К чис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лу слабых деструкторов древесины лесоматериалов хвойных пород от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носятся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</w:rPr>
        <w:t>относятся</w:t>
      </w:r>
      <w:proofErr w:type="spellEnd"/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несколько видов.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B7755">
        <w:rPr>
          <w:rStyle w:val="BodytextBoldItalic"/>
          <w:rFonts w:eastAsiaTheme="minorHAnsi"/>
          <w:sz w:val="28"/>
          <w:szCs w:val="28"/>
          <w:lang w:val="ru"/>
        </w:rPr>
        <w:t>Флебиопсис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 гигантский</w:t>
      </w:r>
      <w:r w:rsidRPr="00CE5617">
        <w:rPr>
          <w:rStyle w:val="BodytextBoldItalic"/>
          <w:rFonts w:eastAsiaTheme="minorHAnsi"/>
          <w:sz w:val="28"/>
          <w:szCs w:val="28"/>
          <w:lang w:val="ru"/>
        </w:rPr>
        <w:t xml:space="preserve"> –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Phlebiopsis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gigantea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Julich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Peniophora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gigantea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Mass</w:t>
      </w:r>
      <w:r w:rsidRPr="00CE5617">
        <w:rPr>
          <w:rFonts w:ascii="Times New Roman" w:hAnsi="Times New Roman" w:cs="Times New Roman"/>
          <w:sz w:val="28"/>
          <w:szCs w:val="28"/>
        </w:rPr>
        <w:t>.]).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>светло-бурую мелкоямчатую волокн</w:t>
      </w:r>
      <w:r w:rsidRPr="00CE5617">
        <w:rPr>
          <w:rFonts w:ascii="Times New Roman" w:hAnsi="Times New Roman" w:cs="Times New Roman"/>
          <w:i/>
          <w:sz w:val="28"/>
          <w:szCs w:val="28"/>
        </w:rPr>
        <w:t>и</w:t>
      </w:r>
      <w:r w:rsidRPr="00CE5617">
        <w:rPr>
          <w:rFonts w:ascii="Times New Roman" w:hAnsi="Times New Roman" w:cs="Times New Roman"/>
          <w:i/>
          <w:sz w:val="28"/>
          <w:szCs w:val="28"/>
        </w:rPr>
        <w:t>стую гниль заболонной древесины</w:t>
      </w:r>
      <w:r w:rsidRPr="00CE5617">
        <w:rPr>
          <w:rFonts w:ascii="Times New Roman" w:hAnsi="Times New Roman" w:cs="Times New Roman"/>
          <w:sz w:val="28"/>
          <w:szCs w:val="28"/>
        </w:rPr>
        <w:t>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Одним из первопоселенцев дереворазрушающих грибов на неокоре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 xml:space="preserve">ных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свежезаготовленных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лесоматериалах хвойных пород. Встречается, кроме лесоматериалов, также в лесу на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сине, крупных древесных остатках. При благопри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ятных условиях гриб образует на поверхности 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весины скопления белой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вато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-образной грибницы и веерообразно расход</w:t>
      </w:r>
      <w:r w:rsidRPr="00CE5617">
        <w:rPr>
          <w:rFonts w:ascii="Times New Roman" w:hAnsi="Times New Roman" w:cs="Times New Roman"/>
          <w:sz w:val="28"/>
          <w:szCs w:val="28"/>
        </w:rPr>
        <w:t>я</w:t>
      </w:r>
      <w:r w:rsidRPr="00CE5617">
        <w:rPr>
          <w:rFonts w:ascii="Times New Roman" w:hAnsi="Times New Roman" w:cs="Times New Roman"/>
          <w:sz w:val="28"/>
          <w:szCs w:val="28"/>
        </w:rPr>
        <w:t>щиеся тонкие белые шнуры.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широко распростертые, восковидные, м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 xml:space="preserve">лочно-белые или с желтоватым оттенком, по краям лучистые. На верхней стороне располагается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гладкий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желтоватый или бледно-серый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Стереум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кровяно-красный, или кровоточивый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, </w:t>
      </w:r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-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Stereum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sanguinole</w:t>
      </w:r>
      <w:r w:rsidRPr="00CE5617">
        <w:rPr>
          <w:rStyle w:val="BodytextBoldItalic"/>
          <w:rFonts w:eastAsiaTheme="minorHAnsi"/>
          <w:b w:val="0"/>
          <w:sz w:val="28"/>
          <w:szCs w:val="28"/>
        </w:rPr>
        <w:t>n</w:t>
      </w:r>
      <w:r w:rsidRPr="00CE5617">
        <w:rPr>
          <w:rStyle w:val="BodytextBoldItalic"/>
          <w:rFonts w:eastAsiaTheme="minorHAnsi"/>
          <w:b w:val="0"/>
          <w:sz w:val="28"/>
          <w:szCs w:val="28"/>
        </w:rPr>
        <w:t>tum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Alb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Schw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.).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>пеструю коррози</w:t>
      </w:r>
      <w:r w:rsidRPr="00CE5617">
        <w:rPr>
          <w:rFonts w:ascii="Times New Roman" w:hAnsi="Times New Roman" w:cs="Times New Roman"/>
          <w:i/>
          <w:sz w:val="28"/>
          <w:szCs w:val="28"/>
        </w:rPr>
        <w:softHyphen/>
        <w:t xml:space="preserve">онную заболонную гниль </w:t>
      </w:r>
      <w:r w:rsidRPr="00CE5617">
        <w:rPr>
          <w:rFonts w:ascii="Times New Roman" w:hAnsi="Times New Roman" w:cs="Times New Roman"/>
          <w:sz w:val="28"/>
          <w:szCs w:val="28"/>
        </w:rPr>
        <w:t>хвойных пород, преимущественно ели.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lastRenderedPageBreak/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гриба очень тонкие, в попереч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нике до 3 см, распростертые, кожистые, эластичные, затем твердею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щие с отслаивающим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 xml:space="preserve">ся по окружности краями.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гладкий или слегка волнистый. </w:t>
      </w:r>
    </w:p>
    <w:p w:rsidR="00CE5617" w:rsidRPr="00CE5617" w:rsidRDefault="00CE5617" w:rsidP="00CE5617">
      <w:pPr>
        <w:pStyle w:val="Bodytext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B7755">
        <w:rPr>
          <w:rFonts w:ascii="Times New Roman" w:hAnsi="Times New Roman" w:cs="Times New Roman"/>
          <w:b/>
          <w:i/>
          <w:sz w:val="28"/>
          <w:szCs w:val="28"/>
        </w:rPr>
        <w:t>Щелелистник</w:t>
      </w:r>
      <w:proofErr w:type="spellEnd"/>
      <w:r w:rsidRPr="009B7755">
        <w:rPr>
          <w:rFonts w:ascii="Times New Roman" w:hAnsi="Times New Roman" w:cs="Times New Roman"/>
          <w:b/>
          <w:i/>
          <w:sz w:val="28"/>
          <w:szCs w:val="28"/>
        </w:rPr>
        <w:t xml:space="preserve"> обыкновенный, или </w:t>
      </w:r>
      <w:proofErr w:type="spellStart"/>
      <w:r w:rsidRPr="009B7755">
        <w:rPr>
          <w:rFonts w:ascii="Times New Roman" w:hAnsi="Times New Roman" w:cs="Times New Roman"/>
          <w:b/>
          <w:i/>
          <w:sz w:val="28"/>
          <w:szCs w:val="28"/>
        </w:rPr>
        <w:t>Схизофиллум</w:t>
      </w:r>
      <w:proofErr w:type="spellEnd"/>
      <w:r w:rsidRPr="009B7755">
        <w:rPr>
          <w:rFonts w:ascii="Times New Roman" w:hAnsi="Times New Roman" w:cs="Times New Roman"/>
          <w:b/>
          <w:i/>
          <w:sz w:val="28"/>
          <w:szCs w:val="28"/>
        </w:rPr>
        <w:t xml:space="preserve"> обыкновен</w:t>
      </w:r>
      <w:r w:rsidRPr="009B7755">
        <w:rPr>
          <w:rFonts w:ascii="Times New Roman" w:hAnsi="Times New Roman" w:cs="Times New Roman"/>
          <w:b/>
          <w:i/>
          <w:sz w:val="28"/>
          <w:szCs w:val="28"/>
        </w:rPr>
        <w:softHyphen/>
        <w:t>ный, -</w:t>
      </w:r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  <w:lang w:val="en-US"/>
        </w:rPr>
        <w:t>Schizophyllum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i/>
          <w:sz w:val="28"/>
          <w:szCs w:val="28"/>
          <w:lang w:val="en-US"/>
        </w:rPr>
        <w:t>commune</w:t>
      </w:r>
      <w:r w:rsidRPr="00CE5617">
        <w:rPr>
          <w:rStyle w:val="Bodytext2NotBoldNotItalic"/>
          <w:rFonts w:eastAsiaTheme="minorHAnsi"/>
          <w:i w:val="0"/>
          <w:sz w:val="28"/>
          <w:szCs w:val="28"/>
        </w:rPr>
        <w:t xml:space="preserve"> 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en-US"/>
        </w:rPr>
        <w:t>Fr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 xml:space="preserve">.). Вызывает </w:t>
      </w:r>
      <w:r w:rsidRPr="00CE5617">
        <w:rPr>
          <w:rStyle w:val="Bodytext2NotBoldNotItalic"/>
          <w:rFonts w:eastAsiaTheme="minorHAnsi"/>
          <w:b w:val="0"/>
          <w:sz w:val="28"/>
          <w:szCs w:val="28"/>
        </w:rPr>
        <w:t>белую заболонную гниль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 xml:space="preserve"> лесоматери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а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 xml:space="preserve">лов хвойных и лиственных пород. Встречается также на ослабленных живых, усыхающих и усохших стволах и ветвях, 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валежной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 xml:space="preserve"> древесине на вырубках и открытых про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softHyphen/>
        <w:t xml:space="preserve">странствах.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Style w:val="Bodytext2NotBoldNotItalic"/>
          <w:rFonts w:eastAsiaTheme="minorHAnsi"/>
          <w:b w:val="0"/>
          <w:i w:val="0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однолетние или зиму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ющие в виде мелких половинчатых шляпок диаметром до 3 см. Прикрепляются к субстрату сужен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ным основанием, иногда собраны в че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репитчатые группы. Верхняя сторона светло-серая, войлочная с загнутым волнистым тонким краем. Ткань в свежем состоянии эластичная, при высыхании плотная, кожисто-волокнистая, беловатая или с бурым оттенком.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в виде ветвящихся расщепленных пластинок. Они кожистые, пепельно-серые, при высыхании серые или лиловато-винного цвета.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Style w:val="BodytextBoldItalic"/>
          <w:rFonts w:eastAsiaTheme="minorHAnsi"/>
          <w:sz w:val="28"/>
          <w:szCs w:val="28"/>
          <w:lang w:val="ru-RU"/>
        </w:rPr>
        <w:t>Мягкие заболонные гнили</w:t>
      </w:r>
      <w:r w:rsidRPr="00CE5617">
        <w:rPr>
          <w:rFonts w:ascii="Times New Roman" w:hAnsi="Times New Roman" w:cs="Times New Roman"/>
          <w:sz w:val="28"/>
          <w:szCs w:val="28"/>
        </w:rPr>
        <w:t xml:space="preserve"> обычно образуются в результате замены слабых разрушителей древесины более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силь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ными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>, которые вызывают акти</w:t>
      </w:r>
      <w:r w:rsidRPr="00CE5617">
        <w:rPr>
          <w:rFonts w:ascii="Times New Roman" w:hAnsi="Times New Roman" w:cs="Times New Roman"/>
          <w:sz w:val="28"/>
          <w:szCs w:val="28"/>
        </w:rPr>
        <w:t>в</w:t>
      </w:r>
      <w:r w:rsidRPr="00CE5617">
        <w:rPr>
          <w:rFonts w:ascii="Times New Roman" w:hAnsi="Times New Roman" w:cs="Times New Roman"/>
          <w:sz w:val="28"/>
          <w:szCs w:val="28"/>
        </w:rPr>
        <w:t>ное ее разрушение. При их развитии структура, физические свойства и про</w:t>
      </w:r>
      <w:r w:rsidRPr="00CE5617">
        <w:rPr>
          <w:rFonts w:ascii="Times New Roman" w:hAnsi="Times New Roman" w:cs="Times New Roman"/>
          <w:sz w:val="28"/>
          <w:szCs w:val="28"/>
        </w:rPr>
        <w:t>ч</w:t>
      </w:r>
      <w:r w:rsidRPr="00CE5617">
        <w:rPr>
          <w:rFonts w:ascii="Times New Roman" w:hAnsi="Times New Roman" w:cs="Times New Roman"/>
          <w:sz w:val="28"/>
          <w:szCs w:val="28"/>
        </w:rPr>
        <w:t>ностные характеристики пора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женной древесины существенно снижаются. Она приобретает светло - бурую, палевую или красновато-бурую окраску, в ней появляются вы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тянутые светлые полосы, и она со временем становится волокнистой. При интенсивном развитии деструкция распространяется по всему 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перечному сечению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лесоматериала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и гниль превращается в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-заболонную.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Трихаптум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буро-фиолетовый,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-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Темно-фиолетовая кожистая губка,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-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Trichaptum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fusco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>-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violaceum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Ehrenb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Ryvarden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Hirschiop</w:t>
      </w:r>
      <w:r w:rsidRPr="00CE5617">
        <w:rPr>
          <w:rStyle w:val="BodytextBoldItalic"/>
          <w:rFonts w:eastAsiaTheme="minorHAnsi"/>
          <w:b w:val="0"/>
          <w:sz w:val="28"/>
          <w:szCs w:val="28"/>
        </w:rPr>
        <w:t>o</w:t>
      </w:r>
      <w:r w:rsidRPr="00CE5617">
        <w:rPr>
          <w:rStyle w:val="BodytextBoldItalic"/>
          <w:rFonts w:eastAsiaTheme="minorHAnsi"/>
          <w:b w:val="0"/>
          <w:sz w:val="28"/>
          <w:szCs w:val="28"/>
        </w:rPr>
        <w:t>rus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fusco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>-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violaceus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Donk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.]). Вызывает ситовую коррозионную заболо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>ную гниль сосны и лиственницы. Встречается также в лесу на стволах и ве</w:t>
      </w:r>
      <w:r w:rsidRPr="00CE5617">
        <w:rPr>
          <w:rFonts w:ascii="Times New Roman" w:hAnsi="Times New Roman" w:cs="Times New Roman"/>
          <w:sz w:val="28"/>
          <w:szCs w:val="28"/>
        </w:rPr>
        <w:t>т</w:t>
      </w:r>
      <w:r w:rsidRPr="00CE5617">
        <w:rPr>
          <w:rFonts w:ascii="Times New Roman" w:hAnsi="Times New Roman" w:cs="Times New Roman"/>
          <w:sz w:val="28"/>
          <w:szCs w:val="28"/>
        </w:rPr>
        <w:t xml:space="preserve">вях сухостойных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деревьев и крупных 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рубочных остатках. В конечной ста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дии пораженная древесина становится мягкой, волокнистой.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) гриба имеют вид мелких тонких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мягкок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жистых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поло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винчатых шляпок диаметром до 2-3 см, часто располагающихся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черепитчато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 Поверхность шляпок войлочно-бархатистая, беловатая или грязновато-желтая. Ткань двуслойная, толщиной 1-3 мм, кожистая, со врем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нем твердая и жесткая.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бурофиолетовый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Валежный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еловый трутовик,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-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Еловая кожистая губка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, -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Tricha</w:t>
      </w:r>
      <w:r w:rsidRPr="00CE5617">
        <w:rPr>
          <w:rStyle w:val="BodytextBoldItalic"/>
          <w:rFonts w:eastAsiaTheme="minorHAnsi"/>
          <w:b w:val="0"/>
          <w:sz w:val="28"/>
          <w:szCs w:val="28"/>
        </w:rPr>
        <w:t>p</w:t>
      </w:r>
      <w:r w:rsidRPr="00CE5617">
        <w:rPr>
          <w:rStyle w:val="BodytextBoldItalic"/>
          <w:rFonts w:eastAsiaTheme="minorHAnsi"/>
          <w:b w:val="0"/>
          <w:sz w:val="28"/>
          <w:szCs w:val="28"/>
        </w:rPr>
        <w:t>tum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abietinum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Dicks</w:t>
      </w:r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Ryvarden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Hirschioporus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abietinus</w:t>
      </w:r>
      <w:proofErr w:type="spellEnd"/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Donk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.]).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>ситовую коррозионную заболонную гниль.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Поселяется преимущественно на лесоматериалах хвойных пород, а также на сухостое,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древесине, пнях, в отдельных случаях в кач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стве раневого паразита на отмерших частях ослаблен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ных живых и усыха</w:t>
      </w:r>
      <w:r w:rsidRPr="00CE5617">
        <w:rPr>
          <w:rFonts w:ascii="Times New Roman" w:hAnsi="Times New Roman" w:cs="Times New Roman"/>
          <w:sz w:val="28"/>
          <w:szCs w:val="28"/>
        </w:rPr>
        <w:t>ю</w:t>
      </w:r>
      <w:r w:rsidRPr="00CE5617">
        <w:rPr>
          <w:rFonts w:ascii="Times New Roman" w:hAnsi="Times New Roman" w:cs="Times New Roman"/>
          <w:sz w:val="28"/>
          <w:szCs w:val="28"/>
        </w:rPr>
        <w:t>щих деревьев. У сосны поражает только заболонь, у ели и пихты при благ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приятных условиях может вызывать разруше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ние и спелой древесины. В к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нечной стадии гниения образуется множество вытяну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тых вдоль волокон п</w:t>
      </w:r>
      <w:r w:rsidRPr="00CE5617">
        <w:rPr>
          <w:rFonts w:ascii="Times New Roman" w:hAnsi="Times New Roman" w:cs="Times New Roman"/>
          <w:sz w:val="28"/>
          <w:szCs w:val="28"/>
        </w:rPr>
        <w:t>у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>стот, ограниченных тонкими стенками неразру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шенной древесины. В резул</w:t>
      </w:r>
      <w:r w:rsidRPr="00CE5617">
        <w:rPr>
          <w:rFonts w:ascii="Times New Roman" w:hAnsi="Times New Roman" w:cs="Times New Roman"/>
          <w:sz w:val="28"/>
          <w:szCs w:val="28"/>
        </w:rPr>
        <w:t>ь</w:t>
      </w:r>
      <w:r w:rsidRPr="00CE5617">
        <w:rPr>
          <w:rFonts w:ascii="Times New Roman" w:hAnsi="Times New Roman" w:cs="Times New Roman"/>
          <w:sz w:val="28"/>
          <w:szCs w:val="28"/>
        </w:rPr>
        <w:t>тате древе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сина становится мягкой и без особых усилий крошится и расще</w:t>
      </w:r>
      <w:r w:rsidRPr="00CE5617">
        <w:rPr>
          <w:rFonts w:ascii="Times New Roman" w:hAnsi="Times New Roman" w:cs="Times New Roman"/>
          <w:sz w:val="28"/>
          <w:szCs w:val="28"/>
        </w:rPr>
        <w:t>п</w:t>
      </w:r>
      <w:r w:rsidRPr="00CE5617">
        <w:rPr>
          <w:rFonts w:ascii="Times New Roman" w:hAnsi="Times New Roman" w:cs="Times New Roman"/>
          <w:sz w:val="28"/>
          <w:szCs w:val="28"/>
        </w:rPr>
        <w:t>ляется на волокна.</w:t>
      </w:r>
    </w:p>
    <w:p w:rsidR="00CE5617" w:rsidRPr="00CE5617" w:rsidRDefault="00CE5617" w:rsidP="00CE5617">
      <w:pPr>
        <w:tabs>
          <w:tab w:val="left" w:pos="22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гриба в виде кожистых тонких шляпок диаметром до 3-5 см, обычно располагаются черепитчатыми группами. Верхняя поверх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ность их бледно-серая. Ткань тонкая, двуслойная.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трубчатый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>, серовато-бурый, на ранних стадиях имеет округло-угловатые п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ры, позднее они становятся извилисто-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лабиринтовидными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617" w:rsidRPr="009B7755" w:rsidRDefault="00CE5617" w:rsidP="009B7755">
      <w:pPr>
        <w:spacing w:after="0" w:line="240" w:lineRule="auto"/>
        <w:jc w:val="both"/>
        <w:rPr>
          <w:rStyle w:val="BodytextBoldItalic"/>
          <w:rFonts w:eastAsiaTheme="minorHAnsi"/>
          <w:sz w:val="28"/>
          <w:szCs w:val="28"/>
          <w:lang w:val="ru-RU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Бурые</w:t>
      </w:r>
      <w:proofErr w:type="gram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деструктивные гнили лесоматериалов хвойных пород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При их развитии происходит интенсивное разрушение древесины. Они также могут заселять и вызывать силь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ное разрушение деревянных констру</w:t>
      </w:r>
      <w:r w:rsidRPr="00CE5617">
        <w:rPr>
          <w:rFonts w:ascii="Times New Roman" w:hAnsi="Times New Roman" w:cs="Times New Roman"/>
          <w:sz w:val="28"/>
          <w:szCs w:val="28"/>
        </w:rPr>
        <w:t>к</w:t>
      </w:r>
      <w:r w:rsidRPr="00CE5617">
        <w:rPr>
          <w:rFonts w:ascii="Times New Roman" w:hAnsi="Times New Roman" w:cs="Times New Roman"/>
          <w:sz w:val="28"/>
          <w:szCs w:val="28"/>
        </w:rPr>
        <w:t>ций открытых холодных постро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ек (дачные домики, сараи, овощехранилища, погреба), элементов деревянных мостов, опор линий электропередач и связи, деревянных шпал, изгородей. Нередко также могут встречаться в лесу на с</w:t>
      </w:r>
      <w:r w:rsidRPr="00CE5617">
        <w:rPr>
          <w:rFonts w:ascii="Times New Roman" w:hAnsi="Times New Roman" w:cs="Times New Roman"/>
          <w:sz w:val="28"/>
          <w:szCs w:val="28"/>
        </w:rPr>
        <w:t>у</w:t>
      </w:r>
      <w:r w:rsidRPr="00CE5617">
        <w:rPr>
          <w:rFonts w:ascii="Times New Roman" w:hAnsi="Times New Roman" w:cs="Times New Roman"/>
          <w:sz w:val="28"/>
          <w:szCs w:val="28"/>
        </w:rPr>
        <w:t>хостой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ных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деревьях, пнях и крупных лесосечных остатках. Боль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шинство из них относится к группе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афиллофороидных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агарикоидных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гим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номицетов.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Заборный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-RU"/>
        </w:rPr>
        <w:t>, или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столбовой, трутовик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–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Gloeophyllnm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sepiarium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Karst</w:t>
      </w:r>
      <w:r w:rsidRPr="00CE5617">
        <w:rPr>
          <w:rFonts w:ascii="Times New Roman" w:hAnsi="Times New Roman" w:cs="Times New Roman"/>
          <w:sz w:val="28"/>
          <w:szCs w:val="28"/>
        </w:rPr>
        <w:t>.).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бурую трещиноватую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>-заболонную гниль.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Является распространенным разрушителем древесины хвойных лес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материалов при их длительном хранении. Встречается на деревянных ко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>струкциях холодных построек различного хозяйствен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ного назначения, а та</w:t>
      </w:r>
      <w:r w:rsidRPr="00CE5617">
        <w:rPr>
          <w:rFonts w:ascii="Times New Roman" w:hAnsi="Times New Roman" w:cs="Times New Roman"/>
          <w:sz w:val="28"/>
          <w:szCs w:val="28"/>
        </w:rPr>
        <w:t>к</w:t>
      </w:r>
      <w:r w:rsidRPr="00CE5617">
        <w:rPr>
          <w:rFonts w:ascii="Times New Roman" w:hAnsi="Times New Roman" w:cs="Times New Roman"/>
          <w:sz w:val="28"/>
          <w:szCs w:val="28"/>
        </w:rPr>
        <w:t xml:space="preserve">же в лесу на пнях,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сухостойной 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весине.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многолетние, пред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ставляют собой тонкие кожистые шляпки, прикрепленные к субстрату боковой стороной или сид</w:t>
      </w:r>
      <w:r w:rsidRPr="00CE5617">
        <w:rPr>
          <w:rFonts w:ascii="Times New Roman" w:hAnsi="Times New Roman" w:cs="Times New Roman"/>
          <w:sz w:val="28"/>
          <w:szCs w:val="28"/>
        </w:rPr>
        <w:t>я</w:t>
      </w:r>
      <w:r w:rsidRPr="00CE5617">
        <w:rPr>
          <w:rFonts w:ascii="Times New Roman" w:hAnsi="Times New Roman" w:cs="Times New Roman"/>
          <w:sz w:val="28"/>
          <w:szCs w:val="28"/>
        </w:rPr>
        <w:t>чие на тор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цах лесоматериалов, часто располо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женные черепитчатыми гру</w:t>
      </w:r>
      <w:r w:rsidRPr="00CE5617">
        <w:rPr>
          <w:rFonts w:ascii="Times New Roman" w:hAnsi="Times New Roman" w:cs="Times New Roman"/>
          <w:sz w:val="28"/>
          <w:szCs w:val="28"/>
        </w:rPr>
        <w:t>п</w:t>
      </w:r>
      <w:r w:rsidRPr="00CE5617">
        <w:rPr>
          <w:rFonts w:ascii="Times New Roman" w:hAnsi="Times New Roman" w:cs="Times New Roman"/>
          <w:sz w:val="28"/>
          <w:szCs w:val="28"/>
        </w:rPr>
        <w:t>пами. Верхняя поверхность их не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ровная, у основания бугорчатая, щетинисто-войлочная, позднее жестко-щетинистая, бороздчатая, ржав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или темно-бурая. Край светло-ржавый или желто-бурый, обычно острый.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в виде невысоких желтовато-бурых извилистых пластинок, в отдельных местах срастающихся друг с другом.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Шпальный гриб,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-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Лентинус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чешуйч</w:t>
      </w:r>
      <w:r w:rsidRPr="00CE5617">
        <w:rPr>
          <w:rStyle w:val="BodytextBoldItalic"/>
          <w:rFonts w:eastAsiaTheme="minorHAnsi"/>
          <w:i w:val="0"/>
          <w:sz w:val="28"/>
          <w:szCs w:val="28"/>
          <w:lang w:val="ru-RU"/>
        </w:rPr>
        <w:t>атый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, -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Lentinus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lepi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-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deus</w:t>
      </w:r>
      <w:proofErr w:type="spellEnd"/>
      <w:r w:rsidRPr="00CE56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.). Вызы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>бурую тре</w:t>
      </w:r>
      <w:r w:rsidRPr="00CE5617">
        <w:rPr>
          <w:rFonts w:ascii="Times New Roman" w:hAnsi="Times New Roman" w:cs="Times New Roman"/>
          <w:i/>
          <w:sz w:val="28"/>
          <w:szCs w:val="28"/>
        </w:rPr>
        <w:softHyphen/>
        <w:t>щиноватую гниль</w:t>
      </w:r>
      <w:r w:rsidRPr="00CE5617">
        <w:rPr>
          <w:rFonts w:ascii="Times New Roman" w:hAnsi="Times New Roman" w:cs="Times New Roman"/>
          <w:sz w:val="28"/>
          <w:szCs w:val="28"/>
        </w:rPr>
        <w:t xml:space="preserve"> древесины сосны и других хвойных пород.</w:t>
      </w:r>
    </w:p>
    <w:p w:rsidR="00CE5617" w:rsidRPr="00CE5617" w:rsidRDefault="00CE5617" w:rsidP="00CE5617">
      <w:pPr>
        <w:tabs>
          <w:tab w:val="left" w:pos="26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Встречается на лесоматериалах хвойных пород, шпалах, стол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бах, в лесу - на пнях,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древесине, иногда в постройках хо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лодного типа. Изредка поселяется на отмерших частях растущих сильно ослабленных деревьев.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гриба однолетние, имеют вид шляпки ди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метром 5- 10 см с центральной или эксцентрической ножкой. Шляпка д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 xml:space="preserve">вольно толстая, выпуклая, вначале упругая, плотная, позднее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дере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вянисто-кожистая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 Верхняя сторона ее бледно-охристая или рыжевато- коричневая, покрытая крупными грубо отстоящими и радиально рас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ходящимися чешу</w:t>
      </w:r>
      <w:r w:rsidRPr="00CE5617">
        <w:rPr>
          <w:rFonts w:ascii="Times New Roman" w:hAnsi="Times New Roman" w:cs="Times New Roman"/>
          <w:sz w:val="28"/>
          <w:szCs w:val="28"/>
        </w:rPr>
        <w:t>й</w:t>
      </w:r>
      <w:r w:rsidRPr="00CE5617">
        <w:rPr>
          <w:rFonts w:ascii="Times New Roman" w:hAnsi="Times New Roman" w:cs="Times New Roman"/>
          <w:sz w:val="28"/>
          <w:szCs w:val="28"/>
        </w:rPr>
        <w:t>ками. Край шляпки тонкий, вначале подвернутый, при созревании приподн</w:t>
      </w:r>
      <w:r w:rsidRPr="00CE5617">
        <w:rPr>
          <w:rFonts w:ascii="Times New Roman" w:hAnsi="Times New Roman" w:cs="Times New Roman"/>
          <w:sz w:val="28"/>
          <w:szCs w:val="28"/>
        </w:rPr>
        <w:t>я</w:t>
      </w:r>
      <w:r w:rsidRPr="00CE5617">
        <w:rPr>
          <w:rFonts w:ascii="Times New Roman" w:hAnsi="Times New Roman" w:cs="Times New Roman"/>
          <w:sz w:val="28"/>
          <w:szCs w:val="28"/>
        </w:rPr>
        <w:t>тый и извилистый. Ткань белая, вначале уп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руго-мясистая, затем кожисто-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пробковатой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консистенции.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пластинчатый. Пластинки белые или 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 xml:space="preserve">желтоватые с зубчатым краем,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низбегающие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по ножке. Ножка плотная, белая с чешуйками, внизу жел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товатая, длиной 1-5 см.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"/>
        </w:rPr>
        <w:t>Пахучий трутовик</w:t>
      </w:r>
      <w:r w:rsidRPr="00CE5617">
        <w:rPr>
          <w:rStyle w:val="BodytextBoldItalic"/>
          <w:rFonts w:eastAsiaTheme="minorHAnsi"/>
          <w:sz w:val="28"/>
          <w:szCs w:val="28"/>
          <w:lang w:val="ru"/>
        </w:rPr>
        <w:t xml:space="preserve">-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Gloeophyllum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odoratum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Wulfen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Imazeki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BoldItalic"/>
          <w:rFonts w:eastAsiaTheme="minorHAnsi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Osmoporits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odoratus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Wulfen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.)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Singer</w:t>
      </w:r>
      <w:r w:rsidRPr="00CE5617">
        <w:rPr>
          <w:rFonts w:ascii="Times New Roman" w:hAnsi="Times New Roman" w:cs="Times New Roman"/>
          <w:sz w:val="28"/>
          <w:szCs w:val="28"/>
        </w:rPr>
        <w:t xml:space="preserve">]).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бурую </w:t>
      </w:r>
      <w:proofErr w:type="gramStart"/>
      <w:r w:rsidRPr="00CE5617">
        <w:rPr>
          <w:rFonts w:ascii="Times New Roman" w:hAnsi="Times New Roman" w:cs="Times New Roman"/>
          <w:i/>
          <w:sz w:val="28"/>
          <w:szCs w:val="28"/>
        </w:rPr>
        <w:t>дестру</w:t>
      </w:r>
      <w:r w:rsidRPr="00CE5617">
        <w:rPr>
          <w:rFonts w:ascii="Times New Roman" w:hAnsi="Times New Roman" w:cs="Times New Roman"/>
          <w:i/>
          <w:sz w:val="28"/>
          <w:szCs w:val="28"/>
        </w:rPr>
        <w:t>к</w:t>
      </w:r>
      <w:r w:rsidRPr="00CE5617">
        <w:rPr>
          <w:rFonts w:ascii="Times New Roman" w:hAnsi="Times New Roman" w:cs="Times New Roman"/>
          <w:i/>
          <w:sz w:val="28"/>
          <w:szCs w:val="28"/>
        </w:rPr>
        <w:t>тивной</w:t>
      </w:r>
      <w:proofErr w:type="gramEnd"/>
      <w:r w:rsidRPr="00CE56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>-заболонную гни</w:t>
      </w:r>
      <w:r w:rsidRPr="00CE5617">
        <w:rPr>
          <w:rFonts w:ascii="Times New Roman" w:hAnsi="Times New Roman" w:cs="Times New Roman"/>
          <w:i/>
          <w:sz w:val="28"/>
          <w:szCs w:val="28"/>
        </w:rPr>
        <w:softHyphen/>
        <w:t>ль.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Встречается на лесома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териалах и обработанной древесине хвойных п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род, а также вызывает разрушение опор линий связи, шпал, деревянных эл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ментов мостов и открытых сооружений. В лесу нередко разрушает пни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лежную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весину (чаще ели).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Свежезаселенная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древесина и плодовые тела гриба имеют до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вольно сильный запах аниса.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) многолетние,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шляпковидные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, подушк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видные или ко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пытообразные. Верхняя сторона ржаво-бурая или коричневая, вна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чале войлочная, затем грубо-шероховатая, голая с концентрическими б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 xml:space="preserve">роздками. Край шляпки толстый, притуплённый, желтовато-коричневый. Ткань мягко-пробковая, затем твердеющая, ржаво-коричневая.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трубчатый. Трубочки желто-коричневые с округлыми или угловатыми кру</w:t>
      </w:r>
      <w:r w:rsidRPr="00CE5617">
        <w:rPr>
          <w:rFonts w:ascii="Times New Roman" w:hAnsi="Times New Roman" w:cs="Times New Roman"/>
          <w:sz w:val="28"/>
          <w:szCs w:val="28"/>
        </w:rPr>
        <w:t>п</w:t>
      </w:r>
      <w:r w:rsidRPr="00CE5617">
        <w:rPr>
          <w:rFonts w:ascii="Times New Roman" w:hAnsi="Times New Roman" w:cs="Times New Roman"/>
          <w:sz w:val="28"/>
          <w:szCs w:val="28"/>
        </w:rPr>
        <w:t xml:space="preserve">ными порами.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Групповой трутовик,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"/>
        </w:rPr>
        <w:t>Антродия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 рядовая</w:t>
      </w:r>
      <w:r w:rsidRPr="00CE5617">
        <w:rPr>
          <w:rStyle w:val="BodytextBoldItalic"/>
          <w:rFonts w:eastAsiaTheme="minorHAnsi"/>
          <w:sz w:val="28"/>
          <w:szCs w:val="28"/>
          <w:lang w:val="ru"/>
        </w:rPr>
        <w:t>,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>-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Antrodia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serialis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Donk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Coriolellus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serialis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Marr</w:t>
      </w:r>
      <w:r w:rsidRPr="00CE5617">
        <w:rPr>
          <w:rFonts w:ascii="Times New Roman" w:hAnsi="Times New Roman" w:cs="Times New Roman"/>
          <w:sz w:val="28"/>
          <w:szCs w:val="28"/>
        </w:rPr>
        <w:t>.]).</w:t>
      </w:r>
      <w:proofErr w:type="gramEnd"/>
      <w:r w:rsidRPr="00CE56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 xml:space="preserve">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бурую трещиноватую деструктивную гниль </w:t>
      </w:r>
      <w:r w:rsidRPr="00CE5617">
        <w:rPr>
          <w:rFonts w:ascii="Times New Roman" w:hAnsi="Times New Roman" w:cs="Times New Roman"/>
          <w:sz w:val="28"/>
          <w:szCs w:val="28"/>
        </w:rPr>
        <w:t>хвойной древесины.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Поселяется на 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весине лесоматериалов хвойных пород, опорах л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ний связи, а также пнях, сухостойной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древесине. Пораженная древесина ста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новится желтовато-коричневой и распадается на мелкие при</w:t>
      </w:r>
      <w:r w:rsidRPr="00CE5617">
        <w:rPr>
          <w:rFonts w:ascii="Times New Roman" w:hAnsi="Times New Roman" w:cs="Times New Roman"/>
          <w:sz w:val="28"/>
          <w:szCs w:val="28"/>
        </w:rPr>
        <w:t>з</w:t>
      </w:r>
      <w:r w:rsidRPr="00CE5617">
        <w:rPr>
          <w:rFonts w:ascii="Times New Roman" w:hAnsi="Times New Roman" w:cs="Times New Roman"/>
          <w:sz w:val="28"/>
          <w:szCs w:val="28"/>
        </w:rPr>
        <w:t>матичес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кие кусочки. В образовавшихся трещинах нередко формируется гриб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ница белого цвета, со временем превращающаяся в мелкую порошко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образную массу.</w:t>
      </w:r>
    </w:p>
    <w:p w:rsidR="009B7755" w:rsidRDefault="00CE5617" w:rsidP="009B7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однолетние или двухлетние, очень изме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>чивы по фор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ме. Чаще они распростертые, легко отделимые от субстрата, иногда полу распростертые в виде мелких половинчатых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черепитчато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распо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ложенных шляпок. Часто срастаются между собой в большие груп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пы и могут простираться по субстрату до 1 м и более. Верхняя сторона шляпок вначале светлая, позднее - желтовато-бурая, морщинистая. Ткань в свежем состоянии упругая, при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подсыхании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твердокожистая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, белая.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зиди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гриба обладают горьким вкусом и неприятным запахом. </w:t>
      </w:r>
    </w:p>
    <w:p w:rsidR="00CE5617" w:rsidRPr="009B7755" w:rsidRDefault="00CE5617" w:rsidP="00047835">
      <w:pPr>
        <w:spacing w:after="0" w:line="240" w:lineRule="auto"/>
        <w:jc w:val="both"/>
        <w:rPr>
          <w:rStyle w:val="BodytextBold"/>
          <w:b w:val="0"/>
          <w:bCs w:val="0"/>
          <w:sz w:val="28"/>
          <w:szCs w:val="28"/>
          <w:u w:val="single"/>
        </w:rPr>
      </w:pPr>
      <w:r w:rsidRPr="00CE5617">
        <w:rPr>
          <w:rStyle w:val="BodytextBold"/>
          <w:sz w:val="28"/>
          <w:szCs w:val="28"/>
        </w:rPr>
        <w:t>Белые пластинчато-волокнистые гнили лесоматериалов</w:t>
      </w:r>
      <w:r w:rsidR="00047835">
        <w:rPr>
          <w:rStyle w:val="BodytextBold"/>
          <w:sz w:val="28"/>
          <w:szCs w:val="28"/>
        </w:rPr>
        <w:t xml:space="preserve"> </w:t>
      </w:r>
      <w:r w:rsidRPr="00CE5617">
        <w:rPr>
          <w:rStyle w:val="BodytextBold"/>
          <w:sz w:val="28"/>
          <w:szCs w:val="28"/>
        </w:rPr>
        <w:t xml:space="preserve"> ли</w:t>
      </w:r>
      <w:r w:rsidRPr="00CE5617">
        <w:rPr>
          <w:rStyle w:val="BodytextBold"/>
          <w:sz w:val="28"/>
          <w:szCs w:val="28"/>
        </w:rPr>
        <w:softHyphen/>
        <w:t>ственных пород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Чаще встречаются на лесоматериалах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безъядровых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лиственных пород при длительном хранении на лесных складах в неокоренном виде.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Процессы деструкции древесины начина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ются с торцов лесоматериала и на начальных этапах сопровождаются изменением ее цвета от светло-серого до темно-бурого с различными оттенками в зависимости от вида древесной породы.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Вскоре начинается про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цесс активного разрушения древесины лесоматери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 xml:space="preserve">лов по типу белых пластинчато-волокнистых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гнилей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 Постепенно пораже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>ная древесина обесцвечивается, приобретая белый цвет с различными отте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>ками. В ней появляются черные извилистые линии, представляющие скопл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 xml:space="preserve">ния гиф мицелия в виде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микросклероциев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 При благоприятных условиях гниль превращает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ся в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-заболонную. В итоге она становится мягкой и рыхлой, легко крошится и распадается на отдельные пластинки и части.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Березовый пластинчатый трутовик,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-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Ленцитес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березо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softHyphen/>
        <w:t>вый, -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Lenzites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betulina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белую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>-заболонную гниль</w:t>
      </w:r>
      <w:r w:rsidRPr="00CE5617">
        <w:rPr>
          <w:rFonts w:ascii="Times New Roman" w:hAnsi="Times New Roman" w:cs="Times New Roman"/>
          <w:sz w:val="28"/>
          <w:szCs w:val="28"/>
        </w:rPr>
        <w:t xml:space="preserve"> древ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сины.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Является одним из распространен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ных разрушителей заготовленной древесины березы. Встречается на лесоматериалах лиственных пород, а та</w:t>
      </w:r>
      <w:r w:rsidRPr="00CE5617">
        <w:rPr>
          <w:rFonts w:ascii="Times New Roman" w:hAnsi="Times New Roman" w:cs="Times New Roman"/>
          <w:sz w:val="28"/>
          <w:szCs w:val="28"/>
        </w:rPr>
        <w:t>к</w:t>
      </w:r>
      <w:r w:rsidRPr="00CE5617">
        <w:rPr>
          <w:rFonts w:ascii="Times New Roman" w:hAnsi="Times New Roman" w:cs="Times New Roman"/>
          <w:sz w:val="28"/>
          <w:szCs w:val="28"/>
        </w:rPr>
        <w:t>же в лесу - на пнях, су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хостое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древесине.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1-4-летние, имеют вид тонких боковых шляпок, при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крепленных боком к субстрату, либо полукруглых сидячих роз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ток, часто срастающихся друг с другом и располагающихся черепитчаты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ми группами. Верхняя поверх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ность их бархатисто-войлочная,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охряно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-буроватая, с концентрическими зонами, окра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шенными в более яркие тона. Край острый, тонкий.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пластинчатый. Пластинки радиально расходящиеся, м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стами срастают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ся друг с другом, желтовато-бурые.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Утолщенный трутовик,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-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-RU"/>
        </w:rPr>
        <w:t>Траметес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-RU"/>
        </w:rPr>
        <w:t xml:space="preserve"> охряный</w:t>
      </w:r>
      <w:r w:rsidRPr="00CE5617">
        <w:rPr>
          <w:rStyle w:val="BodytextBoldItalic"/>
          <w:rFonts w:eastAsiaTheme="minorHAnsi"/>
          <w:i w:val="0"/>
          <w:sz w:val="28"/>
          <w:szCs w:val="28"/>
          <w:lang w:val="ru-RU"/>
        </w:rPr>
        <w:t xml:space="preserve"> </w:t>
      </w:r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–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Trametes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ochracea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Pers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Giib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Ryvarden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Coriolus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zonatus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Nees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.]).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белую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>-заболонную гниль</w:t>
      </w:r>
      <w:r w:rsidRPr="00CE5617">
        <w:rPr>
          <w:rFonts w:ascii="Times New Roman" w:hAnsi="Times New Roman" w:cs="Times New Roman"/>
          <w:sz w:val="28"/>
          <w:szCs w:val="28"/>
        </w:rPr>
        <w:t xml:space="preserve"> древе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сины лиственных пород.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Встречается чаще на неокоренных лесомате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риалах многих лиственных пород (береза, граб, тополь, осина, липа), иногда в постройках в качестве д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мового гриба. В лесу можно встре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тить на валежнике и сухостойных стволах, на пнях и крупных ветвях лиственных пород.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однолетние или зимующие, формируются во вторую 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ловину вегетационного периода. Они имеют вид тонких кож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стых сидя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чих шляпок, обычно с бугорком у основания, реже вееровидной или распростерто-отогнутой формы, собраны в черепитчатые группы. Вер</w:t>
      </w:r>
      <w:r w:rsidRPr="00CE5617">
        <w:rPr>
          <w:rFonts w:ascii="Times New Roman" w:hAnsi="Times New Roman" w:cs="Times New Roman"/>
          <w:sz w:val="28"/>
          <w:szCs w:val="28"/>
        </w:rPr>
        <w:t>х</w:t>
      </w:r>
      <w:r w:rsidRPr="00CE5617">
        <w:rPr>
          <w:rFonts w:ascii="Times New Roman" w:hAnsi="Times New Roman" w:cs="Times New Roman"/>
          <w:sz w:val="28"/>
          <w:szCs w:val="28"/>
        </w:rPr>
        <w:t xml:space="preserve">няя сторона их нежно-пушистая до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войлочной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>, либо голая, матовая, серая, светло-коричневая или ржаво-желтая со слабо заметными концентрическими зонами. Край тонкий, иногда волнистый, одного цвета со шляпкой или све</w:t>
      </w:r>
      <w:r w:rsidRPr="00CE5617">
        <w:rPr>
          <w:rFonts w:ascii="Times New Roman" w:hAnsi="Times New Roman" w:cs="Times New Roman"/>
          <w:sz w:val="28"/>
          <w:szCs w:val="28"/>
        </w:rPr>
        <w:t>т</w:t>
      </w:r>
      <w:r w:rsidRPr="00CE5617">
        <w:rPr>
          <w:rFonts w:ascii="Times New Roman" w:hAnsi="Times New Roman" w:cs="Times New Roman"/>
          <w:sz w:val="28"/>
          <w:szCs w:val="28"/>
        </w:rPr>
        <w:t xml:space="preserve">лее.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трубчатый. </w:t>
      </w:r>
    </w:p>
    <w:p w:rsidR="00CE5617" w:rsidRPr="00CE5617" w:rsidRDefault="00CE5617" w:rsidP="00CE5617">
      <w:pPr>
        <w:pStyle w:val="Bodytext20"/>
        <w:shd w:val="clear" w:color="auto" w:fill="auto"/>
        <w:spacing w:after="0" w:line="240" w:lineRule="auto"/>
        <w:ind w:firstLine="709"/>
        <w:jc w:val="both"/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</w:pPr>
      <w:proofErr w:type="gramStart"/>
      <w:r w:rsidRPr="009B7755">
        <w:rPr>
          <w:rFonts w:ascii="Times New Roman" w:hAnsi="Times New Roman" w:cs="Times New Roman"/>
          <w:b/>
          <w:i/>
          <w:sz w:val="28"/>
          <w:szCs w:val="28"/>
        </w:rPr>
        <w:t>Разноцветный трутовик</w:t>
      </w:r>
      <w:r w:rsidRPr="009B7755">
        <w:rPr>
          <w:rFonts w:ascii="Times New Roman" w:hAnsi="Times New Roman" w:cs="Times New Roman"/>
          <w:i/>
          <w:sz w:val="28"/>
          <w:szCs w:val="28"/>
        </w:rPr>
        <w:t xml:space="preserve">, или </w:t>
      </w:r>
      <w:proofErr w:type="spellStart"/>
      <w:r w:rsidRPr="009B7755">
        <w:rPr>
          <w:rFonts w:ascii="Times New Roman" w:hAnsi="Times New Roman" w:cs="Times New Roman"/>
          <w:b/>
          <w:i/>
          <w:sz w:val="28"/>
          <w:szCs w:val="28"/>
        </w:rPr>
        <w:t>Траметес</w:t>
      </w:r>
      <w:proofErr w:type="spellEnd"/>
      <w:r w:rsidRPr="009B7755">
        <w:rPr>
          <w:rFonts w:ascii="Times New Roman" w:hAnsi="Times New Roman" w:cs="Times New Roman"/>
          <w:b/>
          <w:i/>
          <w:sz w:val="28"/>
          <w:szCs w:val="28"/>
        </w:rPr>
        <w:t xml:space="preserve"> разноцветный</w:t>
      </w:r>
      <w:r w:rsidRPr="00CE5617">
        <w:rPr>
          <w:rFonts w:ascii="Times New Roman" w:hAnsi="Times New Roman" w:cs="Times New Roman"/>
          <w:sz w:val="28"/>
          <w:szCs w:val="28"/>
        </w:rPr>
        <w:t>,</w:t>
      </w:r>
      <w:r w:rsidRPr="00CE5617">
        <w:rPr>
          <w:rStyle w:val="Bodytext2NotBoldNotItalic"/>
          <w:rFonts w:eastAsiaTheme="minorHAnsi"/>
          <w:sz w:val="28"/>
          <w:szCs w:val="28"/>
          <w:lang w:val="ru"/>
        </w:rPr>
        <w:t xml:space="preserve"> -</w:t>
      </w:r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  <w:lang w:val="en-US"/>
        </w:rPr>
        <w:t>Trame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softHyphen/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  <w:lang w:val="en-US"/>
        </w:rPr>
        <w:t>tes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  <w:lang w:val="en-US"/>
        </w:rPr>
        <w:t>versicolor</w:t>
      </w:r>
      <w:proofErr w:type="spellEnd"/>
      <w:r w:rsidRPr="00CE5617">
        <w:rPr>
          <w:rStyle w:val="Bodytext2NotBoldNotItalic"/>
          <w:rFonts w:eastAsiaTheme="minorHAnsi"/>
          <w:sz w:val="28"/>
          <w:szCs w:val="28"/>
          <w:lang w:val="ru"/>
        </w:rPr>
        <w:t xml:space="preserve"> 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>(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L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.: 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Fr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>.)</w:t>
      </w:r>
      <w:proofErr w:type="gram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 </w:t>
      </w:r>
      <w:proofErr w:type="spellStart"/>
      <w:proofErr w:type="gram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Pilat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. 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[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syn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.:</w:t>
      </w:r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Coriolus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versicolor</w:t>
      </w:r>
      <w:proofErr w:type="spellEnd"/>
      <w:r w:rsidRPr="00CE5617">
        <w:rPr>
          <w:rStyle w:val="Bodytext2NotBoldNotItalic"/>
          <w:rFonts w:eastAsiaTheme="minorHAnsi"/>
          <w:sz w:val="28"/>
          <w:szCs w:val="28"/>
        </w:rPr>
        <w:t xml:space="preserve"> 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(1.: 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Fr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.)</w:t>
      </w:r>
      <w:proofErr w:type="gram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 xml:space="preserve"> </w:t>
      </w:r>
      <w:proofErr w:type="spellStart"/>
      <w:proofErr w:type="gram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Quel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</w:rPr>
        <w:t>.]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>).</w:t>
      </w:r>
      <w:proofErr w:type="gram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 Вызывает </w:t>
      </w:r>
      <w:r w:rsidRPr="00CE5617">
        <w:rPr>
          <w:rStyle w:val="Bodytext2NotBoldNotItalic"/>
          <w:rFonts w:eastAsiaTheme="minorHAnsi"/>
          <w:b w:val="0"/>
          <w:sz w:val="28"/>
          <w:szCs w:val="28"/>
          <w:lang w:val="ru"/>
        </w:rPr>
        <w:t xml:space="preserve">белую </w:t>
      </w:r>
      <w:proofErr w:type="spellStart"/>
      <w:r w:rsidRPr="00CE5617">
        <w:rPr>
          <w:rStyle w:val="Bodytext2NotBoldNotItalic"/>
          <w:rFonts w:eastAsiaTheme="minorHAnsi"/>
          <w:b w:val="0"/>
          <w:sz w:val="28"/>
          <w:szCs w:val="28"/>
          <w:lang w:val="ru"/>
        </w:rPr>
        <w:t>ядрово</w:t>
      </w:r>
      <w:proofErr w:type="spellEnd"/>
      <w:r w:rsidRPr="00CE5617">
        <w:rPr>
          <w:rStyle w:val="Bodytext2NotBoldNotItalic"/>
          <w:rFonts w:eastAsiaTheme="minorHAnsi"/>
          <w:b w:val="0"/>
          <w:sz w:val="28"/>
          <w:szCs w:val="28"/>
          <w:lang w:val="ru"/>
        </w:rPr>
        <w:t>-заболонную гниль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 древеси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softHyphen/>
        <w:t>ны лиственных пород.</w:t>
      </w:r>
    </w:p>
    <w:p w:rsidR="00CE5617" w:rsidRPr="00CE5617" w:rsidRDefault="00CE5617" w:rsidP="00CE5617">
      <w:pPr>
        <w:pStyle w:val="Bodytext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>Отно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softHyphen/>
        <w:t>сится к широко распространенным разрушителям заготовленной дре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softHyphen/>
        <w:t xml:space="preserve">весины лиственных пород. Встречается на круглых лесоматериалах, 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>пилопродукции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, реже в постройках. Часто поселяется на </w:t>
      </w:r>
      <w:proofErr w:type="spellStart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>валежной</w:t>
      </w:r>
      <w:proofErr w:type="spellEnd"/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t xml:space="preserve"> древесине, пнях и сухостое ли</w:t>
      </w:r>
      <w:r w:rsidRPr="00CE5617">
        <w:rPr>
          <w:rStyle w:val="Bodytext2NotBoldNotItalic"/>
          <w:rFonts w:eastAsiaTheme="minorHAnsi"/>
          <w:b w:val="0"/>
          <w:i w:val="0"/>
          <w:sz w:val="28"/>
          <w:szCs w:val="28"/>
          <w:lang w:val="ru"/>
        </w:rPr>
        <w:softHyphen/>
        <w:t xml:space="preserve">ственных пород.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) однолетние. Чаще они имеют вид тонких плоских половинчатых шляпок, собранных в черепитчатые группы. Реже встречаются в виде сидячих, вееровидных,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полураспростертых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зеток, пр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крепленных боковой стороной к субстрату. Верхняя сторона их бархатистая, гладкая с концентрическими зонами, окрашенными в серый, тускло-желтый, коричневатый либо темно-каштановый цвет. Край тонкий, прямой или во</w:t>
      </w:r>
      <w:r w:rsidRPr="00CE5617">
        <w:rPr>
          <w:rFonts w:ascii="Times New Roman" w:hAnsi="Times New Roman" w:cs="Times New Roman"/>
          <w:sz w:val="28"/>
          <w:szCs w:val="28"/>
        </w:rPr>
        <w:t>л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>нистый, обычно более светлый, чем верхняя поверхность шляпки. Ткань б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лая, тонкая, кожистая, клочковато-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ватообразная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Трутовик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"/>
        </w:rPr>
        <w:t>Трога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, </w:t>
      </w:r>
      <w:r w:rsidRPr="009B7755">
        <w:rPr>
          <w:rStyle w:val="BodytextBoldItalic"/>
          <w:rFonts w:eastAsiaTheme="minorHAnsi"/>
          <w:b w:val="0"/>
          <w:sz w:val="28"/>
          <w:szCs w:val="28"/>
          <w:lang w:val="ru"/>
        </w:rPr>
        <w:t>или</w:t>
      </w:r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"/>
        </w:rPr>
        <w:t>Кориолопсис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"/>
        </w:rPr>
        <w:t xml:space="preserve"> </w:t>
      </w:r>
      <w:proofErr w:type="spellStart"/>
      <w:r w:rsidRPr="009B7755">
        <w:rPr>
          <w:rStyle w:val="BodytextBoldItalic"/>
          <w:rFonts w:eastAsiaTheme="minorHAnsi"/>
          <w:sz w:val="28"/>
          <w:szCs w:val="28"/>
          <w:lang w:val="ru"/>
        </w:rPr>
        <w:t>Трога</w:t>
      </w:r>
      <w:proofErr w:type="spellEnd"/>
      <w:r w:rsidRPr="009B7755">
        <w:rPr>
          <w:rStyle w:val="BodytextBoldItalic"/>
          <w:rFonts w:eastAsiaTheme="minorHAnsi"/>
          <w:sz w:val="28"/>
          <w:szCs w:val="28"/>
          <w:lang w:val="ru"/>
        </w:rPr>
        <w:t>,</w:t>
      </w:r>
      <w:r w:rsidRPr="009B7755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>-</w:t>
      </w:r>
      <w:r w:rsidRPr="00CE5617">
        <w:rPr>
          <w:rStyle w:val="BodytextBoldItalic"/>
          <w:rFonts w:eastAsiaTheme="minorHAnsi"/>
          <w:sz w:val="28"/>
          <w:szCs w:val="28"/>
          <w:lang w:val="ru"/>
        </w:rPr>
        <w:t xml:space="preserve"> </w:t>
      </w:r>
      <w:r w:rsidRPr="00CE5617">
        <w:rPr>
          <w:rStyle w:val="BodytextBoldItalic"/>
          <w:rFonts w:eastAsiaTheme="minorHAnsi"/>
          <w:b w:val="0"/>
          <w:i w:val="0"/>
          <w:sz w:val="28"/>
          <w:szCs w:val="28"/>
          <w:lang w:val="ru"/>
        </w:rPr>
        <w:t>(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Coriolopsis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trogii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Berk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Domanski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Funalia</w:t>
      </w:r>
      <w:proofErr w:type="spellEnd"/>
      <w:r w:rsidRPr="00CE5617">
        <w:rPr>
          <w:rStyle w:val="BodytextBoldItalic"/>
          <w:rFonts w:eastAsiaTheme="minorHAnsi"/>
          <w:b w:val="0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b w:val="0"/>
          <w:sz w:val="28"/>
          <w:szCs w:val="28"/>
        </w:rPr>
        <w:t>trogii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Berk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.)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Bond</w:t>
      </w:r>
      <w:r w:rsidRPr="00CE561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CE5617">
        <w:rPr>
          <w:rFonts w:ascii="Times New Roman" w:hAnsi="Times New Roman" w:cs="Times New Roman"/>
          <w:sz w:val="28"/>
          <w:szCs w:val="28"/>
        </w:rPr>
        <w:t xml:space="preserve">.]).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белую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ядрово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>-заболонную гниль</w:t>
      </w:r>
      <w:r w:rsidRPr="00CE5617">
        <w:rPr>
          <w:rFonts w:ascii="Times New Roman" w:hAnsi="Times New Roman" w:cs="Times New Roman"/>
          <w:sz w:val="28"/>
          <w:szCs w:val="28"/>
        </w:rPr>
        <w:t xml:space="preserve"> древесины лиственных пород.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Встречается на за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готовленных лесоматериалах и обработанной древ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сине лиственных пород. Относится к числу распространенных видов в лесу, заселяя пни, сухостойную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валежную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древесину, преимущественно осины, ольхи, березы, дуба и других пород.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) однолетние, образуются в конце лета. Они имеют вид полукруглых сидячих или распростерто-отогнутых одиночных или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черепитчато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расположенных шляпок, нередко с бугорком у основ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ния. Поверхность шляпки покрыта жесткими густыми прямостоящими во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лосками, с редкими зонами. Цвет ее зеленовато-серый, серовато-бурый, реже темно-бурый. Край притуплённый либо островатый. Ткань с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 xml:space="preserve">стоит из двух слоев: верхний - волокнистый губчатый, нижний -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пробковатый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, беловатый или желтоватый, в свежем состоя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нии имеет запах аниса.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трубчатый. </w:t>
      </w:r>
    </w:p>
    <w:p w:rsidR="00CE5617" w:rsidRPr="00CE5617" w:rsidRDefault="00CE5617" w:rsidP="009B77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5617">
        <w:rPr>
          <w:rFonts w:ascii="Times New Roman" w:hAnsi="Times New Roman" w:cs="Times New Roman"/>
          <w:b/>
          <w:color w:val="000000"/>
          <w:sz w:val="28"/>
          <w:szCs w:val="28"/>
        </w:rPr>
        <w:t>Грибные поражения деревянных конструкций в постройках и сооруж</w:t>
      </w:r>
      <w:r w:rsidRPr="00CE5617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CE5617">
        <w:rPr>
          <w:rFonts w:ascii="Times New Roman" w:hAnsi="Times New Roman" w:cs="Times New Roman"/>
          <w:b/>
          <w:color w:val="000000"/>
          <w:sz w:val="28"/>
          <w:szCs w:val="28"/>
        </w:rPr>
        <w:t>ниях</w:t>
      </w:r>
    </w:p>
    <w:p w:rsidR="00CE5617" w:rsidRPr="00CE5617" w:rsidRDefault="00047835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E5617" w:rsidRPr="00CE5617">
        <w:rPr>
          <w:rFonts w:ascii="Times New Roman" w:hAnsi="Times New Roman" w:cs="Times New Roman"/>
          <w:sz w:val="28"/>
          <w:szCs w:val="28"/>
        </w:rPr>
        <w:t>ереворазрушающи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E5617" w:rsidRPr="00CE5617">
        <w:rPr>
          <w:rFonts w:ascii="Times New Roman" w:hAnsi="Times New Roman" w:cs="Times New Roman"/>
          <w:sz w:val="28"/>
          <w:szCs w:val="28"/>
        </w:rPr>
        <w:t xml:space="preserve"> гриб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E5617" w:rsidRPr="00CE5617">
        <w:rPr>
          <w:rFonts w:ascii="Times New Roman" w:hAnsi="Times New Roman" w:cs="Times New Roman"/>
          <w:sz w:val="28"/>
          <w:szCs w:val="28"/>
        </w:rPr>
        <w:t>, способны поселяться и вызывать прежд</w:t>
      </w:r>
      <w:r w:rsidR="00CE5617" w:rsidRPr="00CE5617">
        <w:rPr>
          <w:rFonts w:ascii="Times New Roman" w:hAnsi="Times New Roman" w:cs="Times New Roman"/>
          <w:sz w:val="28"/>
          <w:szCs w:val="28"/>
        </w:rPr>
        <w:t>е</w:t>
      </w:r>
      <w:r w:rsidR="00CE5617" w:rsidRPr="00CE5617">
        <w:rPr>
          <w:rFonts w:ascii="Times New Roman" w:hAnsi="Times New Roman" w:cs="Times New Roman"/>
          <w:sz w:val="28"/>
          <w:szCs w:val="28"/>
        </w:rPr>
        <w:t>временное разруше</w:t>
      </w:r>
      <w:r w:rsidR="00CE5617" w:rsidRPr="00CE5617">
        <w:rPr>
          <w:rFonts w:ascii="Times New Roman" w:hAnsi="Times New Roman" w:cs="Times New Roman"/>
          <w:sz w:val="28"/>
          <w:szCs w:val="28"/>
        </w:rPr>
        <w:softHyphen/>
        <w:t>ние древесины в жилых домах и других постройках и с</w:t>
      </w:r>
      <w:r w:rsidR="00CE5617" w:rsidRPr="00CE5617">
        <w:rPr>
          <w:rFonts w:ascii="Times New Roman" w:hAnsi="Times New Roman" w:cs="Times New Roman"/>
          <w:sz w:val="28"/>
          <w:szCs w:val="28"/>
        </w:rPr>
        <w:t>о</w:t>
      </w:r>
      <w:r w:rsidR="00CE5617" w:rsidRPr="00CE5617">
        <w:rPr>
          <w:rFonts w:ascii="Times New Roman" w:hAnsi="Times New Roman" w:cs="Times New Roman"/>
          <w:sz w:val="28"/>
          <w:szCs w:val="28"/>
        </w:rPr>
        <w:t>оружениях. Они составляют экологическую группу - домовых гр</w:t>
      </w:r>
      <w:r w:rsidR="00CE5617" w:rsidRPr="00CE5617">
        <w:rPr>
          <w:rFonts w:ascii="Times New Roman" w:hAnsi="Times New Roman" w:cs="Times New Roman"/>
          <w:sz w:val="28"/>
          <w:szCs w:val="28"/>
        </w:rPr>
        <w:t>и</w:t>
      </w:r>
      <w:r w:rsidR="00CE5617" w:rsidRPr="00CE5617">
        <w:rPr>
          <w:rFonts w:ascii="Times New Roman" w:hAnsi="Times New Roman" w:cs="Times New Roman"/>
          <w:sz w:val="28"/>
          <w:szCs w:val="28"/>
        </w:rPr>
        <w:t>бов.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Развитие домовых грибов происходит только при оп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ределенных усл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 xml:space="preserve">виях окружающей среды.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Наиболее интенсивный рост и распространение домовых грибов происходит при температуре 20-27°С. Минимальная темп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ратура, при которой начинаются ростовые процессы миц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лия, составляет 5-8°С, а максимальная температура, задерживающая его рост, находится в пре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делах 36-37°С. И только у настоящего домового гриба ма</w:t>
      </w:r>
      <w:r w:rsidRPr="00CE5617">
        <w:rPr>
          <w:rFonts w:ascii="Times New Roman" w:hAnsi="Times New Roman" w:cs="Times New Roman"/>
          <w:sz w:val="28"/>
          <w:szCs w:val="28"/>
        </w:rPr>
        <w:t>к</w:t>
      </w:r>
      <w:r w:rsidRPr="00CE5617">
        <w:rPr>
          <w:rFonts w:ascii="Times New Roman" w:hAnsi="Times New Roman" w:cs="Times New Roman"/>
          <w:sz w:val="28"/>
          <w:szCs w:val="28"/>
        </w:rPr>
        <w:t>симум тем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ператур на десять градусов ниже (26-28°С) по сравнению с другими домовыми гр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бами.</w:t>
      </w:r>
      <w:proofErr w:type="gramEnd"/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Не менее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для развития домовых грибов имеют вла</w:t>
      </w:r>
      <w:r w:rsidRPr="00CE5617">
        <w:rPr>
          <w:rFonts w:ascii="Times New Roman" w:hAnsi="Times New Roman" w:cs="Times New Roman"/>
          <w:sz w:val="28"/>
          <w:szCs w:val="28"/>
        </w:rPr>
        <w:t>ж</w:t>
      </w:r>
      <w:r w:rsidRPr="00CE5617">
        <w:rPr>
          <w:rFonts w:ascii="Times New Roman" w:hAnsi="Times New Roman" w:cs="Times New Roman"/>
          <w:sz w:val="28"/>
          <w:szCs w:val="28"/>
        </w:rPr>
        <w:t>ность воздуха и древесины. Прорастание спор и развитие мице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лия у них успешно происходит при высокой относительной влажности воздуха - не ниже 80-85%. Так, оптимум абсолютной влажности древесины для белого и пластинчатого домовых грибов лежит в пределах 50-70%, для пленчатого домового гриба - 34-46%, настоящего домового гриба - 25-35%.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Чаще развитие домовых грибов на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блюдается в зданиях и жилых домах, при сооружении которых не были учтены нормы конструктивной профила</w:t>
      </w:r>
      <w:r w:rsidRPr="00CE5617">
        <w:rPr>
          <w:rFonts w:ascii="Times New Roman" w:hAnsi="Times New Roman" w:cs="Times New Roman"/>
          <w:sz w:val="28"/>
          <w:szCs w:val="28"/>
        </w:rPr>
        <w:t>к</w:t>
      </w:r>
      <w:r w:rsidRPr="00CE5617">
        <w:rPr>
          <w:rFonts w:ascii="Times New Roman" w:hAnsi="Times New Roman" w:cs="Times New Roman"/>
          <w:sz w:val="28"/>
          <w:szCs w:val="28"/>
        </w:rPr>
        <w:t xml:space="preserve">тики или нарушены правила их эксплуатации.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Тип вызываемой гнили и интенсивность деструкции древесины в зд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ниях, постройках и сооружениях в значительной степени зависят от вида д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реворазрушающего гриба. </w:t>
      </w:r>
    </w:p>
    <w:p w:rsidR="00CE5617" w:rsidRPr="00CE5617" w:rsidRDefault="00CE5617" w:rsidP="009B7755">
      <w:pPr>
        <w:spacing w:after="0" w:line="240" w:lineRule="auto"/>
        <w:jc w:val="both"/>
        <w:rPr>
          <w:rStyle w:val="BodytextBold"/>
          <w:sz w:val="28"/>
          <w:szCs w:val="28"/>
        </w:rPr>
      </w:pPr>
      <w:r w:rsidRPr="00CE5617">
        <w:rPr>
          <w:rStyle w:val="BodytextBold"/>
          <w:sz w:val="28"/>
          <w:szCs w:val="28"/>
        </w:rPr>
        <w:t xml:space="preserve"> Мягкая, или умеренная, гниль древесины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Чаще развивается на древесине, имеющей постоянно высокую вла</w:t>
      </w:r>
      <w:r w:rsidRPr="00CE5617">
        <w:rPr>
          <w:rFonts w:ascii="Times New Roman" w:hAnsi="Times New Roman" w:cs="Times New Roman"/>
          <w:sz w:val="28"/>
          <w:szCs w:val="28"/>
        </w:rPr>
        <w:t>ж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ность, при которой типичные дереворазрушающие грибы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ра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сти не могут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 xml:space="preserve">Она 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>преимущественно встречается в зданиях и соору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жениях, в которых подде</w:t>
      </w:r>
      <w:r w:rsidRPr="00CE5617">
        <w:rPr>
          <w:rFonts w:ascii="Times New Roman" w:hAnsi="Times New Roman" w:cs="Times New Roman"/>
          <w:sz w:val="28"/>
          <w:szCs w:val="28"/>
        </w:rPr>
        <w:t>р</w:t>
      </w:r>
      <w:r w:rsidRPr="00CE5617">
        <w:rPr>
          <w:rFonts w:ascii="Times New Roman" w:hAnsi="Times New Roman" w:cs="Times New Roman"/>
          <w:sz w:val="28"/>
          <w:szCs w:val="28"/>
        </w:rPr>
        <w:t>живается высокая влажность воздуха и име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ется временный или постоянный контакт древесины с капельной влагой (бани, прачечные, парники, внешние необработанные стены деревянных домов, водно-спортивные комплексы и т. п.), а также на древесине, погруженной во влажную почву (шпа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лы, опоры линий связи и электропередач, основания деревянных из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городей и т. д.).</w:t>
      </w:r>
      <w:proofErr w:type="gramEnd"/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Мягкая гниль обычно вызывается целым комплексом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микромицетов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, в состав которого входят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анаморфные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сумчатые грибы. Интенсивность ее развития зависит от древесной породы и видового состава ее деструкторов. Развитие мягкой гнили древесины чаще про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исходит с участием следующих грибов:</w:t>
      </w:r>
      <w:r w:rsidRPr="00CE5617">
        <w:rPr>
          <w:rStyle w:val="BodytextItalic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Chaetomium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glebosum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Ch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. </w:t>
      </w:r>
      <w:proofErr w:type="spellStart"/>
      <w:proofErr w:type="gramStart"/>
      <w:r w:rsidRPr="00CE5617">
        <w:rPr>
          <w:rStyle w:val="BodytextItalic"/>
          <w:sz w:val="28"/>
          <w:szCs w:val="28"/>
        </w:rPr>
        <w:t>funiculosum</w:t>
      </w:r>
      <w:proofErr w:type="spellEnd"/>
      <w:proofErr w:type="gram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Stachybotris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atra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Trichoderma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lignorum</w:t>
      </w:r>
      <w:proofErr w:type="spellEnd"/>
      <w:r w:rsidRPr="00CE5617">
        <w:rPr>
          <w:rStyle w:val="BodytextItalic"/>
          <w:sz w:val="28"/>
          <w:szCs w:val="28"/>
          <w:lang w:val="ru"/>
        </w:rPr>
        <w:t>,</w:t>
      </w:r>
      <w:r w:rsidRPr="00CE5617">
        <w:rPr>
          <w:rFonts w:ascii="Times New Roman" w:hAnsi="Times New Roman" w:cs="Times New Roman"/>
          <w:sz w:val="28"/>
          <w:szCs w:val="28"/>
        </w:rPr>
        <w:t xml:space="preserve"> некоторые виды </w:t>
      </w:r>
      <w:proofErr w:type="spellStart"/>
      <w:r w:rsidRPr="00CE5617">
        <w:rPr>
          <w:rStyle w:val="BodytextItalic"/>
          <w:sz w:val="28"/>
          <w:szCs w:val="28"/>
        </w:rPr>
        <w:t>Stysanus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Trichurus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Stemphyllum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Coniothryrium</w:t>
      </w:r>
      <w:proofErr w:type="spellEnd"/>
      <w:r w:rsidRPr="00CE5617">
        <w:rPr>
          <w:rStyle w:val="BodytextItalic"/>
          <w:sz w:val="28"/>
          <w:szCs w:val="28"/>
          <w:lang w:val="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Rhizoctonia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другие.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Характерным признаком мягкой являет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ся сильное размягчение древ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сины, при котором она легко отделяется ногтем. При этом окраска пораже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 xml:space="preserve">ной древесины может изменяться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светло-серой до темно-бурой, из-за чего ее иногда называют «серой гнилью».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Скорость развития мягкой гнили зависит от вида древесной поро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ды и ее деструктора. </w:t>
      </w:r>
    </w:p>
    <w:p w:rsidR="00CE5617" w:rsidRPr="00CE5617" w:rsidRDefault="00CE5617" w:rsidP="009B7755">
      <w:pPr>
        <w:spacing w:after="0" w:line="240" w:lineRule="auto"/>
        <w:jc w:val="both"/>
        <w:rPr>
          <w:rStyle w:val="BodytextBold"/>
          <w:sz w:val="28"/>
          <w:szCs w:val="28"/>
        </w:rPr>
      </w:pPr>
      <w:r w:rsidRPr="00CE5617">
        <w:rPr>
          <w:rStyle w:val="BodytextBold"/>
          <w:sz w:val="28"/>
          <w:szCs w:val="28"/>
        </w:rPr>
        <w:t>Заболонная, или ковровая, гниль древесины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Вызывается многими дереворазрушающими грибами из родов</w:t>
      </w:r>
      <w:r w:rsidRPr="00CE5617">
        <w:rPr>
          <w:rStyle w:val="BodytextItalic"/>
          <w:sz w:val="28"/>
          <w:szCs w:val="28"/>
          <w:lang w:val="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Phleb</w:t>
      </w:r>
      <w:r w:rsidRPr="00CE5617">
        <w:rPr>
          <w:rStyle w:val="BodytextItalic"/>
          <w:sz w:val="28"/>
          <w:szCs w:val="28"/>
        </w:rPr>
        <w:t>i</w:t>
      </w:r>
      <w:r w:rsidRPr="00CE5617">
        <w:rPr>
          <w:rStyle w:val="BodytextItalic"/>
          <w:sz w:val="28"/>
          <w:szCs w:val="28"/>
        </w:rPr>
        <w:t>opsis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, </w:t>
      </w:r>
      <w:proofErr w:type="spellStart"/>
      <w:r w:rsidRPr="00CE5617">
        <w:rPr>
          <w:rStyle w:val="BodytextItalic"/>
          <w:sz w:val="28"/>
          <w:szCs w:val="28"/>
        </w:rPr>
        <w:t>Stereum</w:t>
      </w:r>
      <w:proofErr w:type="spellEnd"/>
      <w:r w:rsidRPr="00CE5617">
        <w:rPr>
          <w:rStyle w:val="BodytextItalic"/>
          <w:sz w:val="28"/>
          <w:szCs w:val="28"/>
          <w:lang w:val="ru-RU"/>
        </w:rPr>
        <w:t>,</w:t>
      </w:r>
      <w:r w:rsidRPr="00CE5617">
        <w:rPr>
          <w:rStyle w:val="BodytextBoldItalic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BoldItalic"/>
          <w:rFonts w:eastAsiaTheme="minorHAnsi"/>
          <w:sz w:val="28"/>
          <w:szCs w:val="28"/>
        </w:rPr>
        <w:t>Corticium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др. Они чаще обитают на заготовленной древесине на складах. </w:t>
      </w:r>
    </w:p>
    <w:p w:rsidR="009B7755" w:rsidRDefault="00CE5617" w:rsidP="009B7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Заболонная гниль обычно развивается на наружных деревянных эл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ментах, подвергающихся периодическому увлажнению. Процессы дестру</w:t>
      </w:r>
      <w:r w:rsidRPr="00CE5617">
        <w:rPr>
          <w:rFonts w:ascii="Times New Roman" w:hAnsi="Times New Roman" w:cs="Times New Roman"/>
          <w:sz w:val="28"/>
          <w:szCs w:val="28"/>
        </w:rPr>
        <w:t>к</w:t>
      </w:r>
      <w:r w:rsidRPr="00CE5617">
        <w:rPr>
          <w:rFonts w:ascii="Times New Roman" w:hAnsi="Times New Roman" w:cs="Times New Roman"/>
          <w:sz w:val="28"/>
          <w:szCs w:val="28"/>
        </w:rPr>
        <w:t>ции древесины, как правило, начинаются с поверхностных слоев строител</w:t>
      </w:r>
      <w:r w:rsidRPr="00CE5617">
        <w:rPr>
          <w:rFonts w:ascii="Times New Roman" w:hAnsi="Times New Roman" w:cs="Times New Roman"/>
          <w:sz w:val="28"/>
          <w:szCs w:val="28"/>
        </w:rPr>
        <w:t>ь</w:t>
      </w:r>
      <w:r w:rsidRPr="00CE5617">
        <w:rPr>
          <w:rFonts w:ascii="Times New Roman" w:hAnsi="Times New Roman" w:cs="Times New Roman"/>
          <w:sz w:val="28"/>
          <w:szCs w:val="28"/>
        </w:rPr>
        <w:t>ного элемента и могут охватывать заболонь на полную ее толщину, не затр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 xml:space="preserve">гивая при этом ядровую древесину.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 xml:space="preserve">В пораженной древесине появляются широкие трещины, особенно на солнечной 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ветрообдуваемой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сторонах с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оружения.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Гниль может быть вызвана в разных частях строительного элеме</w:t>
      </w:r>
      <w:r w:rsidRPr="00CE5617">
        <w:rPr>
          <w:rFonts w:ascii="Times New Roman" w:hAnsi="Times New Roman" w:cs="Times New Roman"/>
          <w:sz w:val="28"/>
          <w:szCs w:val="28"/>
        </w:rPr>
        <w:t>н</w:t>
      </w:r>
      <w:r w:rsidRPr="00CE5617">
        <w:rPr>
          <w:rFonts w:ascii="Times New Roman" w:hAnsi="Times New Roman" w:cs="Times New Roman"/>
          <w:sz w:val="28"/>
          <w:szCs w:val="28"/>
        </w:rPr>
        <w:t>та одновременно не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сколькими видами грибов, и в этом случае возникают л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кальные, различающиеся по характеру деструкции и окраске древе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сины оч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ги заболонной гнили. На поперечных разрезах пораженной конструкции они имеют вид пятен различной формы и размеров, окра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шенных в темно-серые, коричневые или желтовато-бурые тона, напо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минающие те</w:t>
      </w:r>
      <w:r w:rsidR="009B7755">
        <w:rPr>
          <w:rFonts w:ascii="Times New Roman" w:hAnsi="Times New Roman" w:cs="Times New Roman"/>
          <w:sz w:val="28"/>
          <w:szCs w:val="28"/>
        </w:rPr>
        <w:t>м самым пестрый ковер.</w:t>
      </w:r>
    </w:p>
    <w:p w:rsidR="00CE5617" w:rsidRPr="009B7755" w:rsidRDefault="00CE5617" w:rsidP="00047835">
      <w:pPr>
        <w:spacing w:after="0" w:line="240" w:lineRule="auto"/>
        <w:jc w:val="both"/>
        <w:rPr>
          <w:rStyle w:val="BodytextBold"/>
          <w:b w:val="0"/>
          <w:bCs w:val="0"/>
          <w:sz w:val="28"/>
          <w:szCs w:val="28"/>
        </w:rPr>
      </w:pPr>
      <w:r w:rsidRPr="00CE5617">
        <w:rPr>
          <w:rStyle w:val="BodytextBold"/>
          <w:sz w:val="28"/>
          <w:szCs w:val="28"/>
        </w:rPr>
        <w:t xml:space="preserve"> Бурая трещиноватая гниль древесины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В жилых зданиях и сооружениях является наиболее распространенным и может причинять большой ущерб, преждевременно выводя их из строя.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Italic"/>
          <w:b/>
          <w:sz w:val="28"/>
          <w:szCs w:val="28"/>
          <w:lang w:val="ru-RU"/>
        </w:rPr>
        <w:t xml:space="preserve">Настоящий домовый гриб, </w:t>
      </w:r>
      <w:r w:rsidRPr="009B7755">
        <w:rPr>
          <w:rStyle w:val="BodytextItalic"/>
          <w:sz w:val="28"/>
          <w:szCs w:val="28"/>
          <w:lang w:val="ru-RU"/>
        </w:rPr>
        <w:t>или</w:t>
      </w:r>
      <w:r w:rsidRPr="009B7755">
        <w:rPr>
          <w:rStyle w:val="BodytextItalic"/>
          <w:b/>
          <w:sz w:val="28"/>
          <w:szCs w:val="28"/>
          <w:lang w:val="ru-RU"/>
        </w:rPr>
        <w:t xml:space="preserve"> </w:t>
      </w:r>
      <w:proofErr w:type="spellStart"/>
      <w:r w:rsidRPr="009B7755">
        <w:rPr>
          <w:rStyle w:val="BodytextItalic"/>
          <w:b/>
          <w:sz w:val="28"/>
          <w:szCs w:val="28"/>
          <w:lang w:val="ru-RU"/>
        </w:rPr>
        <w:t>Серпула</w:t>
      </w:r>
      <w:proofErr w:type="spellEnd"/>
      <w:r w:rsidRPr="009B7755">
        <w:rPr>
          <w:rStyle w:val="BodytextItalic"/>
          <w:b/>
          <w:sz w:val="28"/>
          <w:szCs w:val="28"/>
          <w:lang w:val="ru-RU"/>
        </w:rPr>
        <w:t xml:space="preserve"> плачущая</w:t>
      </w:r>
      <w:r w:rsidRPr="00CE5617">
        <w:rPr>
          <w:rStyle w:val="BodytextItalic"/>
          <w:b/>
          <w:sz w:val="28"/>
          <w:szCs w:val="28"/>
          <w:lang w:val="ru-RU"/>
        </w:rPr>
        <w:t xml:space="preserve">, </w:t>
      </w:r>
      <w:r w:rsidRPr="00CE5617">
        <w:rPr>
          <w:rStyle w:val="BodytextItalic"/>
          <w:sz w:val="28"/>
          <w:szCs w:val="28"/>
          <w:lang w:val="ru-RU"/>
        </w:rPr>
        <w:t xml:space="preserve">- </w:t>
      </w:r>
      <w:r w:rsidRPr="00CE5617">
        <w:rPr>
          <w:rStyle w:val="BodytextItalic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Italic"/>
          <w:sz w:val="28"/>
          <w:szCs w:val="28"/>
        </w:rPr>
        <w:t>Serpula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lacr</w:t>
      </w:r>
      <w:r w:rsidRPr="00CE5617">
        <w:rPr>
          <w:rStyle w:val="BodytextItalic"/>
          <w:sz w:val="28"/>
          <w:szCs w:val="28"/>
        </w:rPr>
        <w:t>y</w:t>
      </w:r>
      <w:r w:rsidRPr="00CE5617">
        <w:rPr>
          <w:rStyle w:val="BodytextItalic"/>
          <w:sz w:val="28"/>
          <w:szCs w:val="28"/>
        </w:rPr>
        <w:t>mans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Wulf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Schroet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>бурую призматическую деструкти</w:t>
      </w:r>
      <w:r w:rsidRPr="00CE5617">
        <w:rPr>
          <w:rFonts w:ascii="Times New Roman" w:hAnsi="Times New Roman" w:cs="Times New Roman"/>
          <w:i/>
          <w:sz w:val="28"/>
          <w:szCs w:val="28"/>
        </w:rPr>
        <w:t>в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ную гниль </w:t>
      </w:r>
      <w:r w:rsidRPr="00CE5617">
        <w:rPr>
          <w:rFonts w:ascii="Times New Roman" w:hAnsi="Times New Roman" w:cs="Times New Roman"/>
          <w:sz w:val="28"/>
          <w:szCs w:val="28"/>
        </w:rPr>
        <w:t>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весины.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Один из самых опасных деструкто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ров древесины в постройках и с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оружениях по скорости и силе раз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рушения.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Неприхотлив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к температурно-влажностным ус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ловиям. Поражает преимущественно полы, перегородки, п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>рекрытия и замкнутые конструкции жилых и других плохо вентилируемых по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строек.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гриба однолетние, реже многолетние, ш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роко распро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стертые, иногда с узким отогнутым краем, губчато-мясистые, со вре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менем становятся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толстокожистыми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охряно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-желтого цвета с белова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тым волокнистым краем.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в виде сетчатых складок, трубочек с неро</w:t>
      </w:r>
      <w:r w:rsidRPr="00CE5617">
        <w:rPr>
          <w:rFonts w:ascii="Times New Roman" w:hAnsi="Times New Roman" w:cs="Times New Roman"/>
          <w:sz w:val="28"/>
          <w:szCs w:val="28"/>
        </w:rPr>
        <w:t>в</w:t>
      </w:r>
      <w:r w:rsidRPr="00CE5617">
        <w:rPr>
          <w:rFonts w:ascii="Times New Roman" w:hAnsi="Times New Roman" w:cs="Times New Roman"/>
          <w:sz w:val="28"/>
          <w:szCs w:val="28"/>
        </w:rPr>
        <w:t xml:space="preserve">ными краями или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ячеистый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Гименофориальная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поверхность коричневая, ч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 xml:space="preserve">сто выделяющая капли бурой жидкости. Поверхность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со стороны соприкоснове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ния с древесиной шелковистая, имеет характерную серебристо-серую окраску.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Гриб образует белую пушистую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ватообразную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грибницу, местами с р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>зовато-кремовым оттенком и желтоватыми пят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нами. Впоследствии она оп</w:t>
      </w:r>
      <w:r w:rsidRPr="00CE5617">
        <w:rPr>
          <w:rFonts w:ascii="Times New Roman" w:hAnsi="Times New Roman" w:cs="Times New Roman"/>
          <w:sz w:val="28"/>
          <w:szCs w:val="28"/>
        </w:rPr>
        <w:t>а</w:t>
      </w:r>
      <w:r w:rsidRPr="00CE5617">
        <w:rPr>
          <w:rFonts w:ascii="Times New Roman" w:hAnsi="Times New Roman" w:cs="Times New Roman"/>
          <w:sz w:val="28"/>
          <w:szCs w:val="28"/>
        </w:rPr>
        <w:t>дает и превращается в пепельно-серые пленки и шнуровидные тяжи (шнуры) толщиной 4-8 мм   могут  дос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тигать в длину до     2 м.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Italic"/>
          <w:b/>
          <w:sz w:val="28"/>
          <w:szCs w:val="28"/>
          <w:lang w:val="ru-RU"/>
        </w:rPr>
        <w:t>Белый домовый гриб</w:t>
      </w:r>
      <w:r w:rsidRPr="00CE5617">
        <w:rPr>
          <w:rStyle w:val="BodytextItalic"/>
          <w:b/>
          <w:sz w:val="28"/>
          <w:szCs w:val="28"/>
          <w:lang w:val="ru-RU"/>
        </w:rPr>
        <w:t xml:space="preserve">, </w:t>
      </w:r>
      <w:r w:rsidRPr="00CE5617">
        <w:rPr>
          <w:rStyle w:val="BodytextItalic"/>
          <w:i w:val="0"/>
          <w:sz w:val="28"/>
          <w:szCs w:val="28"/>
          <w:lang w:val="ru-RU"/>
        </w:rPr>
        <w:t>или</w:t>
      </w:r>
      <w:r w:rsidRPr="00CE5617">
        <w:rPr>
          <w:rStyle w:val="BodytextItalic"/>
          <w:b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  <w:lang w:val="ru-RU"/>
        </w:rPr>
        <w:t>Антродия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извилистая</w:t>
      </w:r>
      <w:r w:rsidRPr="00CE5617">
        <w:rPr>
          <w:rStyle w:val="BodytextItalic"/>
          <w:b/>
          <w:sz w:val="28"/>
          <w:szCs w:val="28"/>
          <w:lang w:val="ru-RU"/>
        </w:rPr>
        <w:t xml:space="preserve">, </w:t>
      </w:r>
      <w:r w:rsidRPr="00CE5617">
        <w:rPr>
          <w:rStyle w:val="BodytextItalic"/>
          <w:sz w:val="28"/>
          <w:szCs w:val="28"/>
          <w:lang w:val="ru-RU"/>
        </w:rPr>
        <w:t xml:space="preserve">- </w:t>
      </w:r>
      <w:r w:rsidRPr="00CE5617">
        <w:rPr>
          <w:rStyle w:val="BodytextItalic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Italic"/>
          <w:sz w:val="28"/>
          <w:szCs w:val="28"/>
        </w:rPr>
        <w:t>Antrodia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sinuosa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Karst</w:t>
      </w:r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Coriolus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vaporarhis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Bond</w:t>
      </w:r>
      <w:r w:rsidRPr="00CE561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CE5617">
        <w:rPr>
          <w:rFonts w:ascii="Times New Roman" w:hAnsi="Times New Roman" w:cs="Times New Roman"/>
          <w:sz w:val="28"/>
          <w:szCs w:val="28"/>
        </w:rPr>
        <w:t xml:space="preserve">.]).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бурую призматическую деструктивную гниль </w:t>
      </w:r>
      <w:r w:rsidRPr="00CE5617">
        <w:rPr>
          <w:rFonts w:ascii="Times New Roman" w:hAnsi="Times New Roman" w:cs="Times New Roman"/>
          <w:sz w:val="28"/>
          <w:szCs w:val="28"/>
        </w:rPr>
        <w:t>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весины.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Один из наиболее распространенных сильных деструкторов хвойной 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весины в постройках и сооружениях, а также может встречаться в лесу - на пнях и заготовленной древесине. Часто вызывает разрушение дере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вянных междуэтажных перекрытий, чердачных элементов и других кон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струкций ж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лых домов.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гриба однолетние, широко распростертые, плотно при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крепленные к субстрату. Они вначале белые, затем желтеющие или желтовато-бурые, кожисто-пленчатые или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жесткокожистые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, при вы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сыхании твердеющие. Край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узкий, белый.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трубчатый.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Гименофориальная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поверх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ность у молодых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беловатая, позднее б</w:t>
      </w:r>
      <w:r w:rsidRPr="00CE5617">
        <w:rPr>
          <w:rFonts w:ascii="Times New Roman" w:hAnsi="Times New Roman" w:cs="Times New Roman"/>
          <w:sz w:val="28"/>
          <w:szCs w:val="28"/>
        </w:rPr>
        <w:t>у</w:t>
      </w:r>
      <w:r w:rsidRPr="00CE5617">
        <w:rPr>
          <w:rFonts w:ascii="Times New Roman" w:hAnsi="Times New Roman" w:cs="Times New Roman"/>
          <w:sz w:val="28"/>
          <w:szCs w:val="28"/>
        </w:rPr>
        <w:t>реющая с желтоватым или охряным оттен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ком. Белый домовый гриб часто развивается в зданиях и сооружениях без образования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диом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(в беспло</w:t>
      </w:r>
      <w:r w:rsidRPr="00CE5617">
        <w:rPr>
          <w:rFonts w:ascii="Times New Roman" w:hAnsi="Times New Roman" w:cs="Times New Roman"/>
          <w:sz w:val="28"/>
          <w:szCs w:val="28"/>
        </w:rPr>
        <w:t>д</w:t>
      </w:r>
      <w:r w:rsidRPr="00CE5617">
        <w:rPr>
          <w:rFonts w:ascii="Times New Roman" w:hAnsi="Times New Roman" w:cs="Times New Roman"/>
          <w:sz w:val="28"/>
          <w:szCs w:val="28"/>
        </w:rPr>
        <w:t>ной стадии), формируя толь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ко мицелий, пленки и шнуры. При благопри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ятных условиях на поверхности пораженной древесины и в ее трещи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нах можно наблюдать хорошо развитую белую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ватообразную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грибни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цу, оста</w:t>
      </w:r>
      <w:r w:rsidRPr="00CE5617">
        <w:rPr>
          <w:rFonts w:ascii="Times New Roman" w:hAnsi="Times New Roman" w:cs="Times New Roman"/>
          <w:sz w:val="28"/>
          <w:szCs w:val="28"/>
        </w:rPr>
        <w:t>ю</w:t>
      </w:r>
      <w:r w:rsidRPr="00CE5617">
        <w:rPr>
          <w:rFonts w:ascii="Times New Roman" w:hAnsi="Times New Roman" w:cs="Times New Roman"/>
          <w:sz w:val="28"/>
          <w:szCs w:val="28"/>
        </w:rPr>
        <w:t>щуюся без изменения цвета до старости. Со временем она уплотняется, пр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вращается в тонкие волокнистые пленки, которые дают начало образованию разветвленных белых волосистых шнуров толщиной до 3-4 мм.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Italic"/>
          <w:b/>
          <w:sz w:val="28"/>
          <w:szCs w:val="28"/>
          <w:lang w:val="ru-RU"/>
        </w:rPr>
        <w:t xml:space="preserve">Пленчатый домовый гриб, </w:t>
      </w:r>
      <w:r w:rsidRPr="009B7755">
        <w:rPr>
          <w:rStyle w:val="BodytextItalic"/>
          <w:sz w:val="28"/>
          <w:szCs w:val="28"/>
          <w:lang w:val="ru-RU"/>
        </w:rPr>
        <w:t>или</w:t>
      </w:r>
      <w:r w:rsidRPr="009B7755">
        <w:rPr>
          <w:rStyle w:val="BodytextItalic"/>
          <w:b/>
          <w:sz w:val="28"/>
          <w:szCs w:val="28"/>
          <w:lang w:val="ru-RU"/>
        </w:rPr>
        <w:t xml:space="preserve"> </w:t>
      </w:r>
      <w:proofErr w:type="spellStart"/>
      <w:r w:rsidRPr="009B7755">
        <w:rPr>
          <w:rStyle w:val="BodytextItalic"/>
          <w:b/>
          <w:sz w:val="28"/>
          <w:szCs w:val="28"/>
          <w:lang w:val="ru-RU"/>
        </w:rPr>
        <w:t>Кониофора</w:t>
      </w:r>
      <w:proofErr w:type="spellEnd"/>
      <w:r w:rsidRPr="009B7755">
        <w:rPr>
          <w:rStyle w:val="BodytextItalic"/>
          <w:b/>
          <w:sz w:val="28"/>
          <w:szCs w:val="28"/>
          <w:lang w:val="ru-RU"/>
        </w:rPr>
        <w:t xml:space="preserve"> вонючая</w:t>
      </w:r>
      <w:r w:rsidRPr="00CE5617">
        <w:rPr>
          <w:rStyle w:val="BodytextItalic"/>
          <w:b/>
          <w:sz w:val="28"/>
          <w:szCs w:val="28"/>
          <w:lang w:val="ru-RU"/>
        </w:rPr>
        <w:t xml:space="preserve">, </w:t>
      </w:r>
      <w:r w:rsidRPr="00CE5617">
        <w:rPr>
          <w:rStyle w:val="BodytextItalic"/>
          <w:sz w:val="28"/>
          <w:szCs w:val="28"/>
          <w:lang w:val="ru-RU"/>
        </w:rPr>
        <w:t xml:space="preserve">- </w:t>
      </w:r>
      <w:r w:rsidRPr="00CE5617">
        <w:rPr>
          <w:rStyle w:val="BodytextItalic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Italic"/>
          <w:sz w:val="28"/>
          <w:szCs w:val="28"/>
        </w:rPr>
        <w:t>Coniophora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puteana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Schum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r w:rsidRPr="00CE5617">
        <w:rPr>
          <w:rFonts w:ascii="Times New Roman" w:hAnsi="Times New Roman" w:cs="Times New Roman"/>
          <w:sz w:val="28"/>
          <w:szCs w:val="28"/>
          <w:lang w:val="en-US"/>
        </w:rPr>
        <w:t>Karst</w:t>
      </w:r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Coniophora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r w:rsidRPr="00CE5617">
        <w:rPr>
          <w:rStyle w:val="BodytextItalic"/>
          <w:sz w:val="28"/>
          <w:szCs w:val="28"/>
        </w:rPr>
        <w:t>cerebella</w:t>
      </w:r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Pers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Pers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.]).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темно-бурую </w:t>
      </w:r>
      <w:proofErr w:type="spellStart"/>
      <w:r w:rsidRPr="00CE5617">
        <w:rPr>
          <w:rFonts w:ascii="Times New Roman" w:hAnsi="Times New Roman" w:cs="Times New Roman"/>
          <w:i/>
          <w:sz w:val="28"/>
          <w:szCs w:val="28"/>
        </w:rPr>
        <w:t>мелкотрещиноватую</w:t>
      </w:r>
      <w:proofErr w:type="spellEnd"/>
      <w:r w:rsidRPr="00CE5617">
        <w:rPr>
          <w:rFonts w:ascii="Times New Roman" w:hAnsi="Times New Roman" w:cs="Times New Roman"/>
          <w:i/>
          <w:sz w:val="28"/>
          <w:szCs w:val="28"/>
        </w:rPr>
        <w:t xml:space="preserve"> деструктивную гниль</w:t>
      </w:r>
      <w:r w:rsidRPr="00CE5617">
        <w:rPr>
          <w:rFonts w:ascii="Times New Roman" w:hAnsi="Times New Roman" w:cs="Times New Roman"/>
          <w:sz w:val="28"/>
          <w:szCs w:val="28"/>
        </w:rPr>
        <w:t xml:space="preserve"> древес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ны хвойных и листвен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ных пород.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Является одним из наиболее распространенных деструкторов древеси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ны хвойных и лиственных пород в зданиях и сооружениях. Часто вы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зывает разрушение деревянных перекрытий, перегородок и других кон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струкций в сырых зданиях, а также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отмечен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 погребах, подвалах, овощехранилищах, на шпалах, столбах и т. п. Требует для своего раз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вития более высокой влажн</w:t>
      </w:r>
      <w:r w:rsidRPr="00CE5617">
        <w:rPr>
          <w:rFonts w:ascii="Times New Roman" w:hAnsi="Times New Roman" w:cs="Times New Roman"/>
          <w:sz w:val="28"/>
          <w:szCs w:val="28"/>
        </w:rPr>
        <w:t>о</w:t>
      </w:r>
      <w:r w:rsidRPr="00CE5617">
        <w:rPr>
          <w:rFonts w:ascii="Times New Roman" w:hAnsi="Times New Roman" w:cs="Times New Roman"/>
          <w:sz w:val="28"/>
          <w:szCs w:val="28"/>
        </w:rPr>
        <w:t xml:space="preserve">сти древесины. Его также можно обнаружить в лесу на пнях,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валежной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др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lastRenderedPageBreak/>
        <w:t>весине и опавших ветвях, находящихся во влажных условиях. По интенси</w:t>
      </w:r>
      <w:r w:rsidRPr="00CE5617">
        <w:rPr>
          <w:rFonts w:ascii="Times New Roman" w:hAnsi="Times New Roman" w:cs="Times New Roman"/>
          <w:sz w:val="28"/>
          <w:szCs w:val="28"/>
        </w:rPr>
        <w:t>в</w:t>
      </w:r>
      <w:r w:rsidRPr="00CE5617">
        <w:rPr>
          <w:rFonts w:ascii="Times New Roman" w:hAnsi="Times New Roman" w:cs="Times New Roman"/>
          <w:sz w:val="28"/>
          <w:szCs w:val="28"/>
        </w:rPr>
        <w:t>нос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ти деструкции древесины лишь не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многим уступает настоящему домово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му грибу. </w:t>
      </w:r>
    </w:p>
    <w:p w:rsidR="00CE5617" w:rsidRPr="00CE5617" w:rsidRDefault="00CE5617" w:rsidP="00CE5617">
      <w:pPr>
        <w:tabs>
          <w:tab w:val="left" w:pos="379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однолетние, реже многолетние, широко распростертые, мясисто-перепончатые, легко отделя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ются от субстрата. При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под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сыхании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края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закручи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ваются вверх и делаются хрупкими.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Образует на поверхности субстрата слабо развитую внача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ле светло-желтую, затем темно-коричневую грибницу в виде тонких не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жных налетов, которые постепенно уплотняются. Шнуры очень тонкие (толщиной 0,5-1,0 мм), вет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вистые, часто располагаются веерообразно, вначале они светло-коричне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вые, затем темнеют, а после отмирания становятся темно-коричневыми.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7755">
        <w:rPr>
          <w:rStyle w:val="BodytextItalic"/>
          <w:b/>
          <w:sz w:val="28"/>
          <w:szCs w:val="28"/>
          <w:lang w:val="ru-RU"/>
        </w:rPr>
        <w:t xml:space="preserve">Пластинчатый домовый, </w:t>
      </w:r>
      <w:r w:rsidRPr="009B7755">
        <w:rPr>
          <w:rStyle w:val="BodytextItalic"/>
          <w:sz w:val="28"/>
          <w:szCs w:val="28"/>
          <w:lang w:val="ru-RU"/>
        </w:rPr>
        <w:t>или</w:t>
      </w:r>
      <w:r w:rsidRPr="009B7755">
        <w:rPr>
          <w:rStyle w:val="BodytextItalic"/>
          <w:b/>
          <w:sz w:val="28"/>
          <w:szCs w:val="28"/>
          <w:lang w:val="ru-RU"/>
        </w:rPr>
        <w:t xml:space="preserve"> Шахтный, гриб</w:t>
      </w:r>
      <w:r w:rsidRPr="00CE5617">
        <w:rPr>
          <w:rStyle w:val="BodytextItalic"/>
          <w:b/>
          <w:sz w:val="28"/>
          <w:szCs w:val="28"/>
          <w:lang w:val="ru-RU"/>
        </w:rPr>
        <w:t xml:space="preserve">, </w:t>
      </w:r>
      <w:r w:rsidRPr="00CE5617">
        <w:rPr>
          <w:rStyle w:val="BodytextItalic"/>
          <w:sz w:val="28"/>
          <w:szCs w:val="28"/>
          <w:lang w:val="ru-RU"/>
        </w:rPr>
        <w:t xml:space="preserve">- </w:t>
      </w:r>
      <w:r w:rsidRPr="00CE5617">
        <w:rPr>
          <w:rStyle w:val="BodytextItalic"/>
          <w:i w:val="0"/>
          <w:sz w:val="28"/>
          <w:szCs w:val="28"/>
          <w:lang w:val="ru-RU"/>
        </w:rPr>
        <w:t>(</w:t>
      </w:r>
      <w:proofErr w:type="spellStart"/>
      <w:r w:rsidRPr="00CE5617">
        <w:rPr>
          <w:rStyle w:val="BodytextItalic"/>
          <w:sz w:val="28"/>
          <w:szCs w:val="28"/>
        </w:rPr>
        <w:t>Serpula</w:t>
      </w:r>
      <w:proofErr w:type="spellEnd"/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panuoides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Zmitr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ex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Zmitr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syn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.:</w:t>
      </w:r>
      <w:r w:rsidRPr="00CE5617">
        <w:rPr>
          <w:rStyle w:val="BodytextItalic"/>
          <w:sz w:val="28"/>
          <w:szCs w:val="28"/>
          <w:lang w:val="ru-RU"/>
        </w:rPr>
        <w:t xml:space="preserve"> </w:t>
      </w:r>
      <w:proofErr w:type="spellStart"/>
      <w:r w:rsidRPr="00CE5617">
        <w:rPr>
          <w:rStyle w:val="BodytextItalic"/>
          <w:sz w:val="28"/>
          <w:szCs w:val="28"/>
        </w:rPr>
        <w:t>Paxilluspanuoides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.)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E5617">
        <w:rPr>
          <w:rFonts w:ascii="Times New Roman" w:hAnsi="Times New Roman" w:cs="Times New Roman"/>
          <w:sz w:val="28"/>
          <w:szCs w:val="28"/>
          <w:lang w:val="en-US"/>
        </w:rPr>
        <w:t>Fr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.]).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Pr="00CE5617">
        <w:rPr>
          <w:rFonts w:ascii="Times New Roman" w:hAnsi="Times New Roman" w:cs="Times New Roman"/>
          <w:i/>
          <w:sz w:val="28"/>
          <w:szCs w:val="28"/>
        </w:rPr>
        <w:t>б</w:t>
      </w:r>
      <w:r w:rsidRPr="00CE5617">
        <w:rPr>
          <w:rFonts w:ascii="Times New Roman" w:hAnsi="Times New Roman" w:cs="Times New Roman"/>
          <w:i/>
          <w:sz w:val="28"/>
          <w:szCs w:val="28"/>
        </w:rPr>
        <w:t>у</w:t>
      </w:r>
      <w:r w:rsidRPr="00CE5617">
        <w:rPr>
          <w:rFonts w:ascii="Times New Roman" w:hAnsi="Times New Roman" w:cs="Times New Roman"/>
          <w:i/>
          <w:sz w:val="28"/>
          <w:szCs w:val="28"/>
        </w:rPr>
        <w:t xml:space="preserve">рую призматическую деструктивную гниль </w:t>
      </w:r>
      <w:r w:rsidRPr="00CE5617">
        <w:rPr>
          <w:rFonts w:ascii="Times New Roman" w:hAnsi="Times New Roman" w:cs="Times New Roman"/>
          <w:sz w:val="28"/>
          <w:szCs w:val="28"/>
        </w:rPr>
        <w:t>дре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весины.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 xml:space="preserve"> Распространенный домовой гриб. Чаще поражает обработанную др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>весину в жилых домах, а также на скла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дах, сооружениях открытого (мосты) и закрытого (шахты, подвалы, чердачные перекрытия) типов. Предпочитает влажные и затененные места. В лесу встречается на пнях,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валеже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отпаде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хвойных пород. Пораженная древесина окрашивается вначале в зеленовато-желтый цвет, в дальнейшем зеленоватая окраска пропадает и древесина пр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обретает бурый цвет.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Плодовые тела (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) однолетние, изменчивы по форме и разм</w:t>
      </w:r>
      <w:r w:rsidRPr="00CE5617">
        <w:rPr>
          <w:rFonts w:ascii="Times New Roman" w:hAnsi="Times New Roman" w:cs="Times New Roman"/>
          <w:sz w:val="28"/>
          <w:szCs w:val="28"/>
        </w:rPr>
        <w:t>е</w:t>
      </w:r>
      <w:r w:rsidRPr="00CE5617">
        <w:rPr>
          <w:rFonts w:ascii="Times New Roman" w:hAnsi="Times New Roman" w:cs="Times New Roman"/>
          <w:sz w:val="28"/>
          <w:szCs w:val="28"/>
        </w:rPr>
        <w:t xml:space="preserve">рам. Чаще имеют вид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лепешковидных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>, языковидных или вееровидных од</w:t>
      </w:r>
      <w:r w:rsidRPr="00CE5617">
        <w:rPr>
          <w:rFonts w:ascii="Times New Roman" w:hAnsi="Times New Roman" w:cs="Times New Roman"/>
          <w:sz w:val="28"/>
          <w:szCs w:val="28"/>
        </w:rPr>
        <w:t>и</w:t>
      </w:r>
      <w:r w:rsidRPr="00CE5617">
        <w:rPr>
          <w:rFonts w:ascii="Times New Roman" w:hAnsi="Times New Roman" w:cs="Times New Roman"/>
          <w:sz w:val="28"/>
          <w:szCs w:val="28"/>
        </w:rPr>
        <w:t>ночных либо срастающихся шля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пок, в диаметре до 15 см, сидящих на коро</w:t>
      </w:r>
      <w:r w:rsidRPr="00CE5617">
        <w:rPr>
          <w:rFonts w:ascii="Times New Roman" w:hAnsi="Times New Roman" w:cs="Times New Roman"/>
          <w:sz w:val="28"/>
          <w:szCs w:val="28"/>
        </w:rPr>
        <w:t>т</w:t>
      </w:r>
      <w:r w:rsidRPr="00CE5617">
        <w:rPr>
          <w:rFonts w:ascii="Times New Roman" w:hAnsi="Times New Roman" w:cs="Times New Roman"/>
          <w:sz w:val="28"/>
          <w:szCs w:val="28"/>
        </w:rPr>
        <w:t xml:space="preserve">кой ножке или без нее. Поверхность шляпки сначала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войлочно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опушенная, затем голая, радиальн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 волокнистая, желтовато-кремовая или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оливковато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-бурая. Край тонкий, </w:t>
      </w:r>
      <w:proofErr w:type="gramStart"/>
      <w:r w:rsidRPr="00CE5617">
        <w:rPr>
          <w:rFonts w:ascii="Times New Roman" w:hAnsi="Times New Roman" w:cs="Times New Roman"/>
          <w:sz w:val="28"/>
          <w:szCs w:val="28"/>
        </w:rPr>
        <w:t>волни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сто-лопастной</w:t>
      </w:r>
      <w:proofErr w:type="gramEnd"/>
      <w:r w:rsidRPr="00CE5617">
        <w:rPr>
          <w:rFonts w:ascii="Times New Roman" w:hAnsi="Times New Roman" w:cs="Times New Roman"/>
          <w:sz w:val="28"/>
          <w:szCs w:val="28"/>
        </w:rPr>
        <w:t xml:space="preserve">. Ткань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зидиомы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мягко-мясистая, при созрева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нии мясисто-губчатая. Обычно формируются во второй половине вегетационного периода.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Гименофор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радиально-пластинчатый. Пластинки вначале желтовато-кремовые, затем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бу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ровато-оливковые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, дихотомически ветвящиеся.  </w:t>
      </w:r>
    </w:p>
    <w:p w:rsidR="00CE5617" w:rsidRPr="00CE5617" w:rsidRDefault="00CE5617" w:rsidP="00CE5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617">
        <w:rPr>
          <w:rFonts w:ascii="Times New Roman" w:hAnsi="Times New Roman" w:cs="Times New Roman"/>
          <w:sz w:val="28"/>
          <w:szCs w:val="28"/>
        </w:rPr>
        <w:t>Образует слабо развитый мицелий в виде тонких желтовато-зеленых волокни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 xml:space="preserve">стых пленок и глинисто-желтые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вееровид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ветвящиеся </w:t>
      </w:r>
      <w:proofErr w:type="spellStart"/>
      <w:r w:rsidRPr="00CE5617">
        <w:rPr>
          <w:rFonts w:ascii="Times New Roman" w:hAnsi="Times New Roman" w:cs="Times New Roman"/>
          <w:sz w:val="28"/>
          <w:szCs w:val="28"/>
        </w:rPr>
        <w:t>мицелиал</w:t>
      </w:r>
      <w:r w:rsidRPr="00CE5617">
        <w:rPr>
          <w:rFonts w:ascii="Times New Roman" w:hAnsi="Times New Roman" w:cs="Times New Roman"/>
          <w:sz w:val="28"/>
          <w:szCs w:val="28"/>
        </w:rPr>
        <w:t>ь</w:t>
      </w:r>
      <w:r w:rsidRPr="00CE5617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CE5617">
        <w:rPr>
          <w:rFonts w:ascii="Times New Roman" w:hAnsi="Times New Roman" w:cs="Times New Roman"/>
          <w:sz w:val="28"/>
          <w:szCs w:val="28"/>
        </w:rPr>
        <w:t xml:space="preserve"> шнуры толщи</w:t>
      </w:r>
      <w:r w:rsidRPr="00CE5617">
        <w:rPr>
          <w:rFonts w:ascii="Times New Roman" w:hAnsi="Times New Roman" w:cs="Times New Roman"/>
          <w:sz w:val="28"/>
          <w:szCs w:val="28"/>
        </w:rPr>
        <w:softHyphen/>
        <w:t>ной 0,5-1 мм.</w:t>
      </w:r>
    </w:p>
    <w:p w:rsidR="00CE5617" w:rsidRPr="00CE5617" w:rsidRDefault="00CE5617" w:rsidP="00CE56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B7755" w:rsidRDefault="009B7755" w:rsidP="00B36DCA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9B7755">
        <w:rPr>
          <w:rFonts w:ascii="Times New Roman" w:hAnsi="Times New Roman" w:cs="Times New Roman"/>
          <w:b/>
          <w:sz w:val="28"/>
          <w:szCs w:val="28"/>
        </w:rPr>
        <w:t xml:space="preserve">Физические и химические методы защиты лесных материалов от </w:t>
      </w:r>
      <w:proofErr w:type="spellStart"/>
      <w:r w:rsidRPr="009B7755">
        <w:rPr>
          <w:rFonts w:ascii="Times New Roman" w:hAnsi="Times New Roman" w:cs="Times New Roman"/>
          <w:b/>
          <w:sz w:val="28"/>
          <w:szCs w:val="28"/>
        </w:rPr>
        <w:t>биодеструкции</w:t>
      </w:r>
      <w:proofErr w:type="spellEnd"/>
      <w:r w:rsidR="00035ECD">
        <w:rPr>
          <w:rFonts w:ascii="Times New Roman" w:hAnsi="Times New Roman" w:cs="Times New Roman"/>
          <w:b/>
          <w:sz w:val="28"/>
          <w:szCs w:val="28"/>
        </w:rPr>
        <w:t>.</w:t>
      </w:r>
    </w:p>
    <w:p w:rsidR="00996CEE" w:rsidRDefault="00035ECD" w:rsidP="00035ECD">
      <w:pPr>
        <w:spacing w:after="0" w:line="240" w:lineRule="auto"/>
        <w:ind w:firstLine="709"/>
        <w:jc w:val="both"/>
        <w:rPr>
          <w:rStyle w:val="0pt1"/>
          <w:rFonts w:eastAsiaTheme="minorHAnsi"/>
          <w:color w:val="auto"/>
          <w:sz w:val="28"/>
          <w:szCs w:val="28"/>
        </w:rPr>
      </w:pPr>
      <w:r w:rsidRPr="00996CEE">
        <w:rPr>
          <w:rStyle w:val="0pt1"/>
          <w:rFonts w:eastAsiaTheme="minorHAnsi"/>
          <w:color w:val="auto"/>
          <w:sz w:val="28"/>
          <w:szCs w:val="28"/>
        </w:rPr>
        <w:t xml:space="preserve">В процессе хранения </w:t>
      </w:r>
      <w:proofErr w:type="spellStart"/>
      <w:r w:rsidRPr="00996CEE">
        <w:rPr>
          <w:rStyle w:val="0pt1"/>
          <w:rFonts w:eastAsiaTheme="minorHAnsi"/>
          <w:color w:val="auto"/>
          <w:sz w:val="28"/>
          <w:szCs w:val="28"/>
        </w:rPr>
        <w:t>свежезаготовленные</w:t>
      </w:r>
      <w:proofErr w:type="spellEnd"/>
      <w:r w:rsidRPr="00996CEE">
        <w:rPr>
          <w:rStyle w:val="0pt1"/>
          <w:rFonts w:eastAsiaTheme="minorHAnsi"/>
          <w:color w:val="auto"/>
          <w:sz w:val="28"/>
          <w:szCs w:val="28"/>
        </w:rPr>
        <w:t xml:space="preserve"> лесоматериалы мо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гут з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а</w:t>
      </w:r>
      <w:r w:rsidRPr="00996CEE">
        <w:rPr>
          <w:rStyle w:val="0pt1"/>
          <w:rFonts w:eastAsiaTheme="minorHAnsi"/>
          <w:color w:val="auto"/>
          <w:sz w:val="28"/>
          <w:szCs w:val="28"/>
        </w:rPr>
        <w:t>селяться многими деревоокрашивающими и дереворазруша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ющими гр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и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бами, вызывающими грибные окраски и загнивание дре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весины. При их развитии происходят изменение естественного цве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та, нарушение стру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к</w:t>
      </w:r>
      <w:r w:rsidRPr="00996CEE">
        <w:rPr>
          <w:rStyle w:val="0pt1"/>
          <w:rFonts w:eastAsiaTheme="minorHAnsi"/>
          <w:color w:val="auto"/>
          <w:sz w:val="28"/>
          <w:szCs w:val="28"/>
        </w:rPr>
        <w:t>туры, снижение физико-механических свой</w:t>
      </w:r>
      <w:proofErr w:type="gramStart"/>
      <w:r w:rsidRPr="00996CEE">
        <w:rPr>
          <w:rStyle w:val="0pt1"/>
          <w:rFonts w:eastAsiaTheme="minorHAnsi"/>
          <w:color w:val="auto"/>
          <w:sz w:val="28"/>
          <w:szCs w:val="28"/>
        </w:rPr>
        <w:t>ств др</w:t>
      </w:r>
      <w:proofErr w:type="gramEnd"/>
      <w:r w:rsidRPr="00996CEE">
        <w:rPr>
          <w:rStyle w:val="0pt1"/>
          <w:rFonts w:eastAsiaTheme="minorHAnsi"/>
          <w:color w:val="auto"/>
          <w:sz w:val="28"/>
          <w:szCs w:val="28"/>
        </w:rPr>
        <w:t>евесины и в конечном итоге ее полное разрушение, в результате чего лесоматериалы теряют к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а</w:t>
      </w:r>
      <w:r w:rsidRPr="00996CEE">
        <w:rPr>
          <w:rStyle w:val="0pt1"/>
          <w:rFonts w:eastAsiaTheme="minorHAnsi"/>
          <w:color w:val="auto"/>
          <w:sz w:val="28"/>
          <w:szCs w:val="28"/>
        </w:rPr>
        <w:t xml:space="preserve">чество и становятся непригодными для использования. 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Style w:val="0pt1"/>
          <w:rFonts w:eastAsiaTheme="minorHAnsi"/>
          <w:color w:val="auto"/>
          <w:sz w:val="28"/>
          <w:szCs w:val="28"/>
        </w:rPr>
        <w:lastRenderedPageBreak/>
        <w:t>Для пре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дупреждения грибных поражений древесины разработаны различ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ные способы хранения круглых лесоматериалов. Они предусма</w:t>
      </w:r>
      <w:r w:rsidRPr="00996CEE">
        <w:rPr>
          <w:rStyle w:val="0pt1"/>
          <w:rFonts w:eastAsiaTheme="minorHAnsi"/>
          <w:color w:val="auto"/>
          <w:sz w:val="28"/>
          <w:szCs w:val="28"/>
        </w:rPr>
        <w:t>т</w:t>
      </w:r>
      <w:r w:rsidRPr="00996CEE">
        <w:rPr>
          <w:rStyle w:val="0pt1"/>
          <w:rFonts w:eastAsiaTheme="minorHAnsi"/>
          <w:color w:val="auto"/>
          <w:sz w:val="28"/>
          <w:szCs w:val="28"/>
        </w:rPr>
        <w:t>ри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вают с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о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здание условий, неблагоприятных для развития большинства дерев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о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окрашивающих и складских грибов.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Style w:val="0pt1"/>
          <w:rFonts w:eastAsiaTheme="minorHAnsi"/>
          <w:color w:val="auto"/>
          <w:sz w:val="28"/>
          <w:szCs w:val="28"/>
        </w:rPr>
        <w:t>Согласно ГОСТ 2012.0-75, способы хранения и защиты лесома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териалов подразделяются на сухие, влажные и химические.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35">
        <w:rPr>
          <w:rStyle w:val="0pt0"/>
          <w:rFonts w:eastAsiaTheme="minorHAnsi"/>
          <w:i/>
          <w:color w:val="auto"/>
          <w:sz w:val="28"/>
          <w:szCs w:val="28"/>
        </w:rPr>
        <w:t>Сухие способы хранения</w:t>
      </w:r>
      <w:r w:rsidRPr="00996CEE">
        <w:rPr>
          <w:rStyle w:val="0pt0"/>
          <w:rFonts w:eastAsiaTheme="minorHAnsi"/>
          <w:color w:val="auto"/>
          <w:sz w:val="28"/>
          <w:szCs w:val="28"/>
        </w:rPr>
        <w:t xml:space="preserve"> 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предусматривают ускоренную атмос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ферную сушку лесоматериалов до влажности 25% и ниже. Они при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меняются в основном при хранении строительных бревен, столбов ра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з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личного назначения, а также балансов, рудничной стойки и др. Сухим способом хранят преимущественно окоренные лесоматери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алы. Их по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д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вергают предварительной окорке, главным образом лубяной (снимают наружный пробковый слой коры, а лубяной со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 xml:space="preserve">храняют). </w:t>
      </w:r>
      <w:r w:rsidR="00996CEE">
        <w:rPr>
          <w:rStyle w:val="0pt1"/>
          <w:rFonts w:eastAsiaTheme="minorHAnsi"/>
          <w:color w:val="auto"/>
          <w:sz w:val="28"/>
          <w:szCs w:val="28"/>
        </w:rPr>
        <w:t>К</w:t>
      </w:r>
      <w:r w:rsidRPr="00996CEE">
        <w:rPr>
          <w:rStyle w:val="0pt1"/>
          <w:rFonts w:eastAsiaTheme="minorHAnsi"/>
          <w:color w:val="auto"/>
          <w:sz w:val="28"/>
          <w:szCs w:val="28"/>
        </w:rPr>
        <w:t>руглые лес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о</w:t>
      </w:r>
      <w:r w:rsidRPr="00996CEE">
        <w:rPr>
          <w:rStyle w:val="0pt1"/>
          <w:rFonts w:eastAsiaTheme="minorHAnsi"/>
          <w:color w:val="auto"/>
          <w:sz w:val="28"/>
          <w:szCs w:val="28"/>
        </w:rPr>
        <w:t>ма</w:t>
      </w:r>
      <w:r w:rsidRPr="00996CEE">
        <w:rPr>
          <w:rStyle w:val="0pt1"/>
          <w:rFonts w:eastAsiaTheme="minorHAnsi"/>
          <w:color w:val="auto"/>
          <w:sz w:val="28"/>
          <w:szCs w:val="28"/>
        </w:rPr>
        <w:softHyphen/>
        <w:t>териалы после окорки рекомендуется уложить в небольшие рых</w:t>
      </w:r>
      <w:r w:rsidRPr="00996CEE">
        <w:rPr>
          <w:rFonts w:ascii="Times New Roman" w:hAnsi="Times New Roman" w:cs="Times New Roman"/>
          <w:sz w:val="28"/>
          <w:szCs w:val="28"/>
        </w:rPr>
        <w:t>лые с</w:t>
      </w:r>
      <w:r w:rsidRPr="00996CEE">
        <w:rPr>
          <w:rFonts w:ascii="Times New Roman" w:hAnsi="Times New Roman" w:cs="Times New Roman"/>
          <w:sz w:val="28"/>
          <w:szCs w:val="28"/>
        </w:rPr>
        <w:t>у</w:t>
      </w:r>
      <w:r w:rsidRPr="00996CEE">
        <w:rPr>
          <w:rFonts w:ascii="Times New Roman" w:hAnsi="Times New Roman" w:cs="Times New Roman"/>
          <w:sz w:val="28"/>
          <w:szCs w:val="28"/>
        </w:rPr>
        <w:t>шильные штабеля. Их располагают по возможности на от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крытых возвыше</w:t>
      </w:r>
      <w:r w:rsidRPr="00996CEE">
        <w:rPr>
          <w:rFonts w:ascii="Times New Roman" w:hAnsi="Times New Roman" w:cs="Times New Roman"/>
          <w:sz w:val="28"/>
          <w:szCs w:val="28"/>
        </w:rPr>
        <w:t>н</w:t>
      </w:r>
      <w:r w:rsidRPr="00996CEE">
        <w:rPr>
          <w:rFonts w:ascii="Times New Roman" w:hAnsi="Times New Roman" w:cs="Times New Roman"/>
          <w:sz w:val="28"/>
          <w:szCs w:val="28"/>
        </w:rPr>
        <w:t xml:space="preserve">ных сухих местах на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подштабельных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фундамен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тах высотой не м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нее 40-50 см (для обеспечения лучшей циркуля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ции воздуха).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В сушильный штабель бревна укладывают горизонтальными ря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дами на прокладках из окоренной древесины, оставляя промежутки - шпации между бревнами. Для предотвращения перекосов штабелей бревна в смежных гор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>зонтальных рядах располагают комлями в про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тивоположных направлениях.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Для ускорения сушки лесоматериалов, особенно в весенний и осенний периоды, а также в дождливую погоду, ширина шпаций уве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личивается до 5 см, а толщина поперечных прокладок между ряда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ми берется не менее сре</w:t>
      </w:r>
      <w:r w:rsidRPr="00996CEE">
        <w:rPr>
          <w:rFonts w:ascii="Times New Roman" w:hAnsi="Times New Roman" w:cs="Times New Roman"/>
          <w:sz w:val="28"/>
          <w:szCs w:val="28"/>
        </w:rPr>
        <w:t>д</w:t>
      </w:r>
      <w:r w:rsidRPr="00996CEE">
        <w:rPr>
          <w:rFonts w:ascii="Times New Roman" w:hAnsi="Times New Roman" w:cs="Times New Roman"/>
          <w:sz w:val="28"/>
          <w:szCs w:val="28"/>
        </w:rPr>
        <w:t>него диаметра бревна. Нередко в качестве прокладок используют укладыва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мые в штабель бревна. Такой шта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бель называют </w:t>
      </w: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разреженным.</w:t>
      </w:r>
    </w:p>
    <w:p w:rsid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При условиях, благоприятных для сушки лесоматериалов (жар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кое с</w:t>
      </w:r>
      <w:r w:rsidRPr="00996CEE">
        <w:rPr>
          <w:rFonts w:ascii="Times New Roman" w:hAnsi="Times New Roman" w:cs="Times New Roman"/>
          <w:sz w:val="28"/>
          <w:szCs w:val="28"/>
        </w:rPr>
        <w:t>у</w:t>
      </w:r>
      <w:r w:rsidRPr="00996CEE">
        <w:rPr>
          <w:rFonts w:ascii="Times New Roman" w:hAnsi="Times New Roman" w:cs="Times New Roman"/>
          <w:sz w:val="28"/>
          <w:szCs w:val="28"/>
        </w:rPr>
        <w:t>хое лето), бревна в горизонтальных рядах штабеля укладыва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ют вплотную друг к другу (без шпаций), а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дтя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поперечных прокла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док между рядами берут более тонкие бревна (толщина их не долж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на превышать половину среднего диаметра бревна). Такой штабель называется </w:t>
      </w: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рядовым.</w:t>
      </w:r>
      <w:r w:rsidRPr="00996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Оптимальная высота его обычно бывает 2 м. Длина сушильных штаб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лей не должна превышать 50 м. Интер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валы между ними для хвойных пород следует соблюдать не более 1- 1,5 м, а для лиственных-0,6 м. Такое плотное расположение штабе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лей создает определенный микроклимат территории склада.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Сравнительно короткие лесоматериалы (балансы, рудничная стойка) хранят вначале в штабелях - клетках или в рыхлых поленни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цах высотой до 2 м, а после просушивания - в плотных поленницах. Они в рядах располагаю</w:t>
      </w:r>
      <w:r w:rsidRPr="00996CEE">
        <w:rPr>
          <w:rFonts w:ascii="Times New Roman" w:hAnsi="Times New Roman" w:cs="Times New Roman"/>
          <w:sz w:val="28"/>
          <w:szCs w:val="28"/>
        </w:rPr>
        <w:t>т</w:t>
      </w:r>
      <w:r w:rsidRPr="00996CEE">
        <w:rPr>
          <w:rFonts w:ascii="Times New Roman" w:hAnsi="Times New Roman" w:cs="Times New Roman"/>
          <w:sz w:val="28"/>
          <w:szCs w:val="28"/>
        </w:rPr>
        <w:t>ся близко друг от друга (0,5 м), а расстоя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ние между рядами должно быть не более 1-1,5 м.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 xml:space="preserve">Интенсивность атмосферной сушки лесоматериалов на складах зависит от температуры, относительной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атажности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и скорости дви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жения воздуха, а также от породы и размеров лесоматериалов. По данным ряда авторов, заг</w:t>
      </w:r>
      <w:r w:rsidRPr="00996CEE">
        <w:rPr>
          <w:rFonts w:ascii="Times New Roman" w:hAnsi="Times New Roman" w:cs="Times New Roman"/>
          <w:sz w:val="28"/>
          <w:szCs w:val="28"/>
        </w:rPr>
        <w:t>о</w:t>
      </w:r>
      <w:r w:rsidRPr="00996CEE">
        <w:rPr>
          <w:rFonts w:ascii="Times New Roman" w:hAnsi="Times New Roman" w:cs="Times New Roman"/>
          <w:sz w:val="28"/>
          <w:szCs w:val="28"/>
        </w:rPr>
        <w:lastRenderedPageBreak/>
        <w:t>товленные в июне еловые бревна средних</w:t>
      </w:r>
      <w:r w:rsidR="00996CEE">
        <w:rPr>
          <w:rFonts w:ascii="Times New Roman" w:hAnsi="Times New Roman" w:cs="Times New Roman"/>
          <w:sz w:val="28"/>
          <w:szCs w:val="28"/>
        </w:rPr>
        <w:t xml:space="preserve"> </w:t>
      </w:r>
      <w:r w:rsidRPr="00996CEE">
        <w:rPr>
          <w:rFonts w:ascii="Times New Roman" w:hAnsi="Times New Roman" w:cs="Times New Roman"/>
          <w:sz w:val="28"/>
          <w:szCs w:val="28"/>
        </w:rPr>
        <w:t>размеров достигают транспортной влажности (22-25%) через 45 су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ток, сосновые - через 65 суток.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Одним из существенных недостатков сухого способа хранения является растрескивание круглых лесоматериалов, приводящее к потере ряда механ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>ческих свой</w:t>
      </w:r>
      <w:proofErr w:type="gramStart"/>
      <w:r w:rsidRPr="00996CEE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>евесины. Для снижения интен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сивности растрескивания применяют специальные влагозащитные торцовые замазки или на торцах бревен наносят насечки перпенди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кулярно к направлению сердцевинных л</w:t>
      </w:r>
      <w:r w:rsidRPr="00996CEE">
        <w:rPr>
          <w:rFonts w:ascii="Times New Roman" w:hAnsi="Times New Roman" w:cs="Times New Roman"/>
          <w:sz w:val="28"/>
          <w:szCs w:val="28"/>
        </w:rPr>
        <w:t>у</w:t>
      </w:r>
      <w:r w:rsidRPr="00996CEE">
        <w:rPr>
          <w:rFonts w:ascii="Times New Roman" w:hAnsi="Times New Roman" w:cs="Times New Roman"/>
          <w:sz w:val="28"/>
          <w:szCs w:val="28"/>
        </w:rPr>
        <w:t>чей.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35">
        <w:rPr>
          <w:rStyle w:val="0pt0"/>
          <w:rFonts w:eastAsiaTheme="minorHAnsi"/>
          <w:i/>
          <w:color w:val="auto"/>
          <w:sz w:val="28"/>
          <w:szCs w:val="28"/>
        </w:rPr>
        <w:t>Влажные способы хранения</w:t>
      </w:r>
      <w:r w:rsidRPr="00996CEE">
        <w:rPr>
          <w:rStyle w:val="0pt0"/>
          <w:rFonts w:eastAsiaTheme="minorHAnsi"/>
          <w:color w:val="auto"/>
          <w:sz w:val="28"/>
          <w:szCs w:val="28"/>
        </w:rPr>
        <w:t xml:space="preserve"> </w:t>
      </w:r>
      <w:r w:rsidRPr="00996CEE">
        <w:rPr>
          <w:rFonts w:ascii="Times New Roman" w:hAnsi="Times New Roman" w:cs="Times New Roman"/>
          <w:sz w:val="28"/>
          <w:szCs w:val="28"/>
        </w:rPr>
        <w:t>предусматривают сохранение вы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сокой влажности в заготовленных лесоматериалах. С этой целью их хранят в неокоренном виде, плотно укладывают в штабеля, которые располагают на близком друг от друга расстоянии. Кроме того, при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меняют искусственное дождевание, охлаждение, торцовые замазки, а также погружают лесоматер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>алы в воду. Наиболее часто влажным способом хранят пиловочные и фане</w:t>
      </w:r>
      <w:r w:rsidRPr="00996CEE">
        <w:rPr>
          <w:rFonts w:ascii="Times New Roman" w:hAnsi="Times New Roman" w:cs="Times New Roman"/>
          <w:sz w:val="28"/>
          <w:szCs w:val="28"/>
        </w:rPr>
        <w:t>р</w:t>
      </w:r>
      <w:r w:rsidRPr="00996CEE">
        <w:rPr>
          <w:rFonts w:ascii="Times New Roman" w:hAnsi="Times New Roman" w:cs="Times New Roman"/>
          <w:sz w:val="28"/>
          <w:szCs w:val="28"/>
        </w:rPr>
        <w:t>ные кряжи хвойных и листвен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ных пород.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Степень сохранения влаги в древесине лесоматериалов зависит от  ср</w:t>
      </w:r>
      <w:r w:rsidRPr="00996CEE">
        <w:rPr>
          <w:rFonts w:ascii="Times New Roman" w:hAnsi="Times New Roman" w:cs="Times New Roman"/>
          <w:sz w:val="28"/>
          <w:szCs w:val="28"/>
        </w:rPr>
        <w:t>о</w:t>
      </w:r>
      <w:r w:rsidRPr="00996CEE">
        <w:rPr>
          <w:rFonts w:ascii="Times New Roman" w:hAnsi="Times New Roman" w:cs="Times New Roman"/>
          <w:sz w:val="28"/>
          <w:szCs w:val="28"/>
        </w:rPr>
        <w:t>ков и способа укладки бревен в штабеле. Лучше всего бревна укладывать в штабель осенью, начи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ная с сентября и до момента замерзания рек. Для и</w:t>
      </w:r>
      <w:r w:rsidRPr="00996CEE">
        <w:rPr>
          <w:rFonts w:ascii="Times New Roman" w:hAnsi="Times New Roman" w:cs="Times New Roman"/>
          <w:sz w:val="28"/>
          <w:szCs w:val="28"/>
        </w:rPr>
        <w:t>с</w:t>
      </w:r>
      <w:r w:rsidRPr="00996CEE">
        <w:rPr>
          <w:rFonts w:ascii="Times New Roman" w:hAnsi="Times New Roman" w:cs="Times New Roman"/>
          <w:sz w:val="28"/>
          <w:szCs w:val="28"/>
        </w:rPr>
        <w:t>ключения быстро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го высыхания и грибных поражений свежесрубленных л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соматериа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лов прибегают к компактной укладке, согласно которой различают три вида штабелей: </w:t>
      </w:r>
      <w:proofErr w:type="gramStart"/>
      <w:r w:rsidRPr="00996CEE">
        <w:rPr>
          <w:rFonts w:ascii="Times New Roman" w:hAnsi="Times New Roman" w:cs="Times New Roman"/>
          <w:sz w:val="28"/>
          <w:szCs w:val="28"/>
        </w:rPr>
        <w:t>плотный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плотн</w:t>
      </w:r>
      <w:r w:rsidRPr="00996CEE">
        <w:rPr>
          <w:rFonts w:ascii="Times New Roman" w:hAnsi="Times New Roman" w:cs="Times New Roman"/>
          <w:sz w:val="28"/>
          <w:szCs w:val="28"/>
        </w:rPr>
        <w:t>о</w:t>
      </w:r>
      <w:r w:rsidRPr="00996CEE">
        <w:rPr>
          <w:rFonts w:ascii="Times New Roman" w:hAnsi="Times New Roman" w:cs="Times New Roman"/>
          <w:sz w:val="28"/>
          <w:szCs w:val="28"/>
        </w:rPr>
        <w:t>рядовой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пачковый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>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 xml:space="preserve">В </w:t>
      </w: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плотном штабеле,</w:t>
      </w:r>
      <w:r w:rsidRPr="00996CEE">
        <w:rPr>
          <w:rFonts w:ascii="Times New Roman" w:hAnsi="Times New Roman" w:cs="Times New Roman"/>
          <w:sz w:val="28"/>
          <w:szCs w:val="28"/>
        </w:rPr>
        <w:t xml:space="preserve"> в основной его части, бревна располагают тесно друг к другу (без прокладок), а по концам между рядами помеща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ют прокла</w:t>
      </w:r>
      <w:r w:rsidRPr="00996CEE">
        <w:rPr>
          <w:rFonts w:ascii="Times New Roman" w:hAnsi="Times New Roman" w:cs="Times New Roman"/>
          <w:sz w:val="28"/>
          <w:szCs w:val="28"/>
        </w:rPr>
        <w:t>д</w:t>
      </w:r>
      <w:r w:rsidRPr="00996CEE">
        <w:rPr>
          <w:rFonts w:ascii="Times New Roman" w:hAnsi="Times New Roman" w:cs="Times New Roman"/>
          <w:sz w:val="28"/>
          <w:szCs w:val="28"/>
        </w:rPr>
        <w:t>ки толщиной не более половины их диаметра. Длина таких штабелей должна быть не менее 25 м, а высота штабелей лесоматериа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лов хвойных пород - не менее 3 м, лиственных - не менее 2 м.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Плотнорядовой</w:t>
      </w:r>
      <w:proofErr w:type="spellEnd"/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 xml:space="preserve"> штабель</w:t>
      </w:r>
      <w:r w:rsidRPr="00996CEE">
        <w:rPr>
          <w:rFonts w:ascii="Times New Roman" w:hAnsi="Times New Roman" w:cs="Times New Roman"/>
          <w:sz w:val="28"/>
          <w:szCs w:val="28"/>
        </w:rPr>
        <w:t xml:space="preserve"> представляет собой пачки бревен, разде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ленных прокладками. В концевой его части бревна располагаются под ест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ственным наклоном (для прочности укладки) или рядами, разгра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ничивающимися прокладками и вертикальными стойками.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Пачковый</w:t>
      </w:r>
      <w:proofErr w:type="spellEnd"/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 xml:space="preserve"> штабель</w:t>
      </w:r>
      <w:r w:rsidRPr="00996CEE">
        <w:rPr>
          <w:rFonts w:ascii="Times New Roman" w:hAnsi="Times New Roman" w:cs="Times New Roman"/>
          <w:sz w:val="28"/>
          <w:szCs w:val="28"/>
        </w:rPr>
        <w:t xml:space="preserve"> укладывают так же, как и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плотнорядовой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>, но в да</w:t>
      </w:r>
      <w:r w:rsidRPr="00996CEE">
        <w:rPr>
          <w:rFonts w:ascii="Times New Roman" w:hAnsi="Times New Roman" w:cs="Times New Roman"/>
          <w:sz w:val="28"/>
          <w:szCs w:val="28"/>
        </w:rPr>
        <w:t>н</w:t>
      </w:r>
      <w:r w:rsidRPr="00996CEE">
        <w:rPr>
          <w:rFonts w:ascii="Times New Roman" w:hAnsi="Times New Roman" w:cs="Times New Roman"/>
          <w:sz w:val="28"/>
          <w:szCs w:val="28"/>
        </w:rPr>
        <w:t>ном случае пачки бревен отделяют со всех сторон про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кладками, что позвол</w:t>
      </w:r>
      <w:r w:rsidRPr="00996CEE">
        <w:rPr>
          <w:rFonts w:ascii="Times New Roman" w:hAnsi="Times New Roman" w:cs="Times New Roman"/>
          <w:sz w:val="28"/>
          <w:szCs w:val="28"/>
        </w:rPr>
        <w:t>я</w:t>
      </w:r>
      <w:r w:rsidRPr="00996CEE">
        <w:rPr>
          <w:rFonts w:ascii="Times New Roman" w:hAnsi="Times New Roman" w:cs="Times New Roman"/>
          <w:sz w:val="28"/>
          <w:szCs w:val="28"/>
        </w:rPr>
        <w:t>ет легко освобождать трос или подводить его. Иногда пачки бревен связыв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ют металлической лентой или проволокой.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Торцовые поверхности бревен, укладываемых в штабель, покры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вают защитными замазками для предотвращения потерь влаги дре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весиной, ее ра</w:t>
      </w:r>
      <w:r w:rsidRPr="00996CEE">
        <w:rPr>
          <w:rFonts w:ascii="Times New Roman" w:hAnsi="Times New Roman" w:cs="Times New Roman"/>
          <w:sz w:val="28"/>
          <w:szCs w:val="28"/>
        </w:rPr>
        <w:t>с</w:t>
      </w:r>
      <w:r w:rsidRPr="00996CEE">
        <w:rPr>
          <w:rFonts w:ascii="Times New Roman" w:hAnsi="Times New Roman" w:cs="Times New Roman"/>
          <w:sz w:val="28"/>
          <w:szCs w:val="28"/>
        </w:rPr>
        <w:t>трескивания и поражения грибами. Из таких замазок наибольший эффект дают горячие и холодные нефтяные битумы и каменноугольные дегти.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Дождевание</w:t>
      </w:r>
      <w:r w:rsidRPr="00996CEE">
        <w:rPr>
          <w:rFonts w:ascii="Times New Roman" w:hAnsi="Times New Roman" w:cs="Times New Roman"/>
          <w:sz w:val="28"/>
          <w:szCs w:val="28"/>
        </w:rPr>
        <w:t xml:space="preserve"> - один и</w:t>
      </w:r>
      <w:r w:rsidR="00996CEE">
        <w:rPr>
          <w:rFonts w:ascii="Times New Roman" w:hAnsi="Times New Roman" w:cs="Times New Roman"/>
          <w:sz w:val="28"/>
          <w:szCs w:val="28"/>
        </w:rPr>
        <w:t>з</w:t>
      </w:r>
      <w:r w:rsidRPr="00996CEE">
        <w:rPr>
          <w:rFonts w:ascii="Times New Roman" w:hAnsi="Times New Roman" w:cs="Times New Roman"/>
          <w:sz w:val="28"/>
          <w:szCs w:val="28"/>
        </w:rPr>
        <w:t xml:space="preserve"> наиболее совершенных способов защиты древ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сины от био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логического п</w:t>
      </w:r>
      <w:r w:rsidRPr="00996CEE">
        <w:rPr>
          <w:rFonts w:ascii="Times New Roman" w:hAnsi="Times New Roman" w:cs="Times New Roman"/>
          <w:sz w:val="28"/>
          <w:szCs w:val="28"/>
        </w:rPr>
        <w:t>о</w:t>
      </w:r>
      <w:r w:rsidRPr="00996CEE">
        <w:rPr>
          <w:rFonts w:ascii="Times New Roman" w:hAnsi="Times New Roman" w:cs="Times New Roman"/>
          <w:sz w:val="28"/>
          <w:szCs w:val="28"/>
        </w:rPr>
        <w:t>вреждения. Его применяют на складах заводов, не располагающих ест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ственными водоемами, а также на деревообра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батывающих предприятиях, к</w:t>
      </w:r>
      <w:r w:rsidRPr="00996CEE">
        <w:rPr>
          <w:rFonts w:ascii="Times New Roman" w:hAnsi="Times New Roman" w:cs="Times New Roman"/>
          <w:sz w:val="28"/>
          <w:szCs w:val="28"/>
        </w:rPr>
        <w:t>у</w:t>
      </w:r>
      <w:r w:rsidRPr="00996CEE">
        <w:rPr>
          <w:rFonts w:ascii="Times New Roman" w:hAnsi="Times New Roman" w:cs="Times New Roman"/>
          <w:sz w:val="28"/>
          <w:szCs w:val="28"/>
        </w:rPr>
        <w:t>да древесное сырье доставляется же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лезнодорожным или автомобильным транспортом.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В Беларуси дождевание древесного сырья начинают прово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дить с наступлением устойчивой теплой погоды (при 5</w:t>
      </w:r>
      <w:proofErr w:type="gramStart"/>
      <w:r w:rsidRPr="00996CEE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и выше) и заканчивают в </w:t>
      </w:r>
      <w:r w:rsidRPr="00996CEE">
        <w:rPr>
          <w:rFonts w:ascii="Times New Roman" w:hAnsi="Times New Roman" w:cs="Times New Roman"/>
          <w:sz w:val="28"/>
          <w:szCs w:val="28"/>
        </w:rPr>
        <w:lastRenderedPageBreak/>
        <w:t>конце сентября. Обычно в течение суток прово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дят несколько дождеваний. </w:t>
      </w:r>
      <w:proofErr w:type="gramStart"/>
      <w:r w:rsidRPr="00996CEE">
        <w:rPr>
          <w:rFonts w:ascii="Times New Roman" w:hAnsi="Times New Roman" w:cs="Times New Roman"/>
          <w:sz w:val="28"/>
          <w:szCs w:val="28"/>
        </w:rPr>
        <w:t>Первое должно быть обильным, а все</w:t>
      </w:r>
      <w:r w:rsidR="00996CEE">
        <w:rPr>
          <w:rFonts w:ascii="Times New Roman" w:hAnsi="Times New Roman" w:cs="Times New Roman"/>
          <w:sz w:val="28"/>
          <w:szCs w:val="28"/>
        </w:rPr>
        <w:t xml:space="preserve"> </w:t>
      </w:r>
      <w:r w:rsidRPr="00996CEE">
        <w:rPr>
          <w:rFonts w:ascii="Times New Roman" w:hAnsi="Times New Roman" w:cs="Times New Roman"/>
          <w:sz w:val="28"/>
          <w:szCs w:val="28"/>
        </w:rPr>
        <w:t>последующие - более умеренными.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Они проводятся с интервала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ми 2-3 ч для лиственных пород и 3-4 ч — для хво</w:t>
      </w:r>
      <w:r w:rsidRPr="00996CEE">
        <w:rPr>
          <w:rFonts w:ascii="Times New Roman" w:hAnsi="Times New Roman" w:cs="Times New Roman"/>
          <w:sz w:val="28"/>
          <w:szCs w:val="28"/>
        </w:rPr>
        <w:t>й</w:t>
      </w:r>
      <w:r w:rsidRPr="00996CEE">
        <w:rPr>
          <w:rFonts w:ascii="Times New Roman" w:hAnsi="Times New Roman" w:cs="Times New Roman"/>
          <w:sz w:val="28"/>
          <w:szCs w:val="28"/>
        </w:rPr>
        <w:t>ных. Каждый полив продолжае</w:t>
      </w:r>
      <w:r w:rsidRPr="00996CEE">
        <w:rPr>
          <w:rFonts w:ascii="Times New Roman" w:hAnsi="Times New Roman" w:cs="Times New Roman"/>
          <w:sz w:val="28"/>
          <w:szCs w:val="28"/>
        </w:rPr>
        <w:t>т</w:t>
      </w:r>
      <w:r w:rsidRPr="00996CEE">
        <w:rPr>
          <w:rFonts w:ascii="Times New Roman" w:hAnsi="Times New Roman" w:cs="Times New Roman"/>
          <w:sz w:val="28"/>
          <w:szCs w:val="28"/>
        </w:rPr>
        <w:t>ся 10 мин. Расход воды при этом составляет 6- 8 л/м</w:t>
      </w:r>
      <w:proofErr w:type="gramStart"/>
      <w:r w:rsidRPr="00996C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поверхности штабеля. Для дождевания древесины исполь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зуют сп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циальные установки отечестве</w:t>
      </w:r>
      <w:r w:rsidRPr="00996CEE">
        <w:rPr>
          <w:rFonts w:ascii="Times New Roman" w:hAnsi="Times New Roman" w:cs="Times New Roman"/>
          <w:sz w:val="28"/>
          <w:szCs w:val="28"/>
        </w:rPr>
        <w:t>н</w:t>
      </w:r>
      <w:r w:rsidRPr="00996CEE">
        <w:rPr>
          <w:rFonts w:ascii="Times New Roman" w:hAnsi="Times New Roman" w:cs="Times New Roman"/>
          <w:sz w:val="28"/>
          <w:szCs w:val="28"/>
        </w:rPr>
        <w:t>ного и зарубежного про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изводства.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835">
        <w:rPr>
          <w:rStyle w:val="0pt0"/>
          <w:rFonts w:eastAsiaTheme="minorHAnsi"/>
          <w:i/>
          <w:color w:val="auto"/>
          <w:sz w:val="28"/>
          <w:szCs w:val="28"/>
        </w:rPr>
        <w:t xml:space="preserve">Химическая </w:t>
      </w:r>
      <w:proofErr w:type="gramStart"/>
      <w:r w:rsidRPr="00047835">
        <w:rPr>
          <w:rStyle w:val="0pt0"/>
          <w:rFonts w:eastAsiaTheme="minorHAnsi"/>
          <w:i/>
          <w:color w:val="auto"/>
          <w:sz w:val="28"/>
          <w:szCs w:val="28"/>
        </w:rPr>
        <w:t>зашита</w:t>
      </w:r>
      <w:proofErr w:type="gramEnd"/>
      <w:r w:rsidRPr="00996CEE">
        <w:rPr>
          <w:rStyle w:val="0pt0"/>
          <w:rFonts w:eastAsiaTheme="minorHAnsi"/>
          <w:color w:val="auto"/>
          <w:sz w:val="28"/>
          <w:szCs w:val="28"/>
        </w:rPr>
        <w:t xml:space="preserve"> </w:t>
      </w:r>
      <w:r w:rsidRPr="00996CEE">
        <w:rPr>
          <w:rFonts w:ascii="Times New Roman" w:hAnsi="Times New Roman" w:cs="Times New Roman"/>
          <w:sz w:val="28"/>
          <w:szCs w:val="28"/>
        </w:rPr>
        <w:t>направлена на сохранение качества нео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коренных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свежезаготовленных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лесоматериалов в период летнего хра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нения. Их обрабатывают во время укладки штабеля или же по ее окончании. Хим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 xml:space="preserve">ческая обработка бревен может быть </w:t>
      </w: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полной</w:t>
      </w:r>
      <w:r w:rsidRPr="00996CEE">
        <w:rPr>
          <w:rFonts w:ascii="Times New Roman" w:hAnsi="Times New Roman" w:cs="Times New Roman"/>
          <w:sz w:val="28"/>
          <w:szCs w:val="28"/>
        </w:rPr>
        <w:t xml:space="preserve"> (по всей длине или большей ее части - 60-100% поверхности) и </w:t>
      </w: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t>час</w:t>
      </w:r>
      <w:r w:rsidRPr="00996CEE">
        <w:rPr>
          <w:rStyle w:val="0pt"/>
          <w:rFonts w:eastAsiaTheme="minorHAnsi"/>
          <w:color w:val="auto"/>
          <w:sz w:val="28"/>
          <w:szCs w:val="28"/>
          <w:lang w:val="ru-RU"/>
        </w:rPr>
        <w:softHyphen/>
        <w:t>тичной</w:t>
      </w:r>
      <w:r w:rsidRPr="00996CEE">
        <w:rPr>
          <w:rFonts w:ascii="Times New Roman" w:hAnsi="Times New Roman" w:cs="Times New Roman"/>
          <w:sz w:val="28"/>
          <w:szCs w:val="28"/>
        </w:rPr>
        <w:t xml:space="preserve"> (преимущественно обрабатыв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ются концы сортиментов - 30-50% боковой поверхности). Полную обработку проводят при укладке лесоматериалов в рядовые штабеля, частичную - при ук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ладке в плотные штабеля.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Для профилактики грибных поражений (синевы, плесени и др.) лесом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териалов, применяют антисептические торцовые пасты (битумы, битумные эмульсии, природные и синте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тические смолы, замазки на основе экстракта сульфитных щелоков и антраценового масла и др.). Однако они дают удовл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творительные результаты лишь в том случае, если продолжительность хр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нения лесоматериалов не превышает 2-3 месяца. Вместе с торцовыми па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стами используют водные растворы антисептиков (5-10%-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ра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створ соды или медного купороса, 1%-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раствор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пентахлорфенолята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>, 1-2%-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ра</w:t>
      </w:r>
      <w:r w:rsidRPr="00996CEE">
        <w:rPr>
          <w:rFonts w:ascii="Times New Roman" w:hAnsi="Times New Roman" w:cs="Times New Roman"/>
          <w:sz w:val="28"/>
          <w:szCs w:val="28"/>
        </w:rPr>
        <w:t>с</w:t>
      </w:r>
      <w:r w:rsidRPr="00996CEE">
        <w:rPr>
          <w:rFonts w:ascii="Times New Roman" w:hAnsi="Times New Roman" w:cs="Times New Roman"/>
          <w:sz w:val="28"/>
          <w:szCs w:val="28"/>
        </w:rPr>
        <w:t>твор препарата ГР-48 и др.).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При опрыскивании лесоматериалов с толстой трещиноватой ко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рой обычно расходуют больше рабочих растворов (0,6-2 л/м</w:t>
      </w:r>
      <w:proofErr w:type="gramStart"/>
      <w:r w:rsidRPr="00996C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по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верхности коры), чем при обработке лесоматериалов с гладкой ко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рой (до 0,2-0,4 л/м</w:t>
      </w:r>
      <w:r w:rsidRPr="00996C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96CEE">
        <w:rPr>
          <w:rFonts w:ascii="Times New Roman" w:hAnsi="Times New Roman" w:cs="Times New Roman"/>
          <w:sz w:val="28"/>
          <w:szCs w:val="28"/>
        </w:rPr>
        <w:t>).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 xml:space="preserve">Территорию склада необходимо ежегодно очищать от коры, щепы и древесины, </w:t>
      </w:r>
      <w:proofErr w:type="gramStart"/>
      <w:r w:rsidRPr="00996CEE">
        <w:rPr>
          <w:rFonts w:ascii="Times New Roman" w:hAnsi="Times New Roman" w:cs="Times New Roman"/>
          <w:sz w:val="28"/>
          <w:szCs w:val="28"/>
        </w:rPr>
        <w:t>пораженных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грибами и насекомыми. Выявленные на складах оч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ги опасных дереворазрушающих грибов (на древесном хламе, загнивших бревнах и подкладках) следует ликвидировать, а</w:t>
      </w:r>
      <w:r w:rsidR="00996CEE">
        <w:rPr>
          <w:rFonts w:ascii="Times New Roman" w:hAnsi="Times New Roman" w:cs="Times New Roman"/>
          <w:sz w:val="28"/>
          <w:szCs w:val="28"/>
        </w:rPr>
        <w:t xml:space="preserve"> </w:t>
      </w:r>
      <w:r w:rsidRPr="00996CEE">
        <w:rPr>
          <w:rFonts w:ascii="Times New Roman" w:hAnsi="Times New Roman" w:cs="Times New Roman"/>
          <w:sz w:val="28"/>
          <w:szCs w:val="28"/>
        </w:rPr>
        <w:t>места их локализации де</w:t>
      </w:r>
      <w:r w:rsidRPr="00996CEE">
        <w:rPr>
          <w:rFonts w:ascii="Times New Roman" w:hAnsi="Times New Roman" w:cs="Times New Roman"/>
          <w:sz w:val="28"/>
          <w:szCs w:val="28"/>
        </w:rPr>
        <w:t>з</w:t>
      </w:r>
      <w:r w:rsidRPr="00996CEE">
        <w:rPr>
          <w:rFonts w:ascii="Times New Roman" w:hAnsi="Times New Roman" w:cs="Times New Roman"/>
          <w:sz w:val="28"/>
          <w:szCs w:val="28"/>
        </w:rPr>
        <w:t>инфицировать 5%-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водным раствором хлорной извести (болтушкой) из расчета 5 л на 1 м</w:t>
      </w:r>
      <w:proofErr w:type="gramStart"/>
      <w:r w:rsidRPr="00996C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почвы.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Style w:val="0pt0"/>
          <w:rFonts w:eastAsiaTheme="minorHAnsi"/>
          <w:color w:val="auto"/>
          <w:sz w:val="28"/>
          <w:szCs w:val="28"/>
        </w:rPr>
        <w:t xml:space="preserve">Защита пиломатериалов. </w:t>
      </w:r>
      <w:r w:rsidRPr="00996CEE">
        <w:rPr>
          <w:rFonts w:ascii="Times New Roman" w:hAnsi="Times New Roman" w:cs="Times New Roman"/>
          <w:sz w:val="28"/>
          <w:szCs w:val="28"/>
        </w:rPr>
        <w:t>Пиломатериалы, полученные при расп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 xml:space="preserve">ловке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свежезаготовленных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пиловочных бревен, имеющие по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вышенную влажность, могут также поражаться плесневыми, дерево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окрашивающими и складскими грибами. Их поражение происходит спорами, переносимыми воздушными течениями. Этому благопри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ятствует большая относительная поверхность продольных сторон пиломатериалов.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Наиболее надежным способом предотвращения грибного пора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жения свежераспиленных пиломатериалов является их искусствен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ная сушка в с</w:t>
      </w:r>
      <w:r w:rsidRPr="00996CEE">
        <w:rPr>
          <w:rFonts w:ascii="Times New Roman" w:hAnsi="Times New Roman" w:cs="Times New Roman"/>
          <w:sz w:val="28"/>
          <w:szCs w:val="28"/>
        </w:rPr>
        <w:t>у</w:t>
      </w:r>
      <w:r w:rsidRPr="00996CEE">
        <w:rPr>
          <w:rFonts w:ascii="Times New Roman" w:hAnsi="Times New Roman" w:cs="Times New Roman"/>
          <w:sz w:val="28"/>
          <w:szCs w:val="28"/>
        </w:rPr>
        <w:t>шильных камерах. Она проводится при повышенной температуре в спец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>альных установках, оборудованных для нагрева и циркуляции сушильного агента. Продолжительность такой сушки в среднем составляет 3-5 суток.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Однако в лесном хозяйстве из-за недостатка сушильных камер наи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большее распространение имеет сушка на открытом воздухе (атмос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ферная </w:t>
      </w:r>
      <w:r w:rsidRPr="00996CEE">
        <w:rPr>
          <w:rFonts w:ascii="Times New Roman" w:hAnsi="Times New Roman" w:cs="Times New Roman"/>
          <w:sz w:val="28"/>
          <w:szCs w:val="28"/>
        </w:rPr>
        <w:lastRenderedPageBreak/>
        <w:t>сушка). Длительность ее зависит от климатических и метеоро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логических условий и других факторов, которые определяют выбор способа укладки п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>ломатериалов в штабеле и метода их защиты.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Сушильные штабеля пиломатериалов по возможности распо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лагают на хорошо продуваемых открытых и сухих местах на рас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стоянии 1,5 м друг от друга, а между рядами штабелей оставляют проходы шириной 2 м. Штабеля закладывают на прочном основа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нии высотой 0,4-0,6 м, располагая на нем п</w:t>
      </w:r>
      <w:r w:rsidRPr="00996CEE">
        <w:rPr>
          <w:rFonts w:ascii="Times New Roman" w:hAnsi="Times New Roman" w:cs="Times New Roman"/>
          <w:sz w:val="28"/>
          <w:szCs w:val="28"/>
        </w:rPr>
        <w:t>и</w:t>
      </w:r>
      <w:r w:rsidRPr="00996CEE">
        <w:rPr>
          <w:rFonts w:ascii="Times New Roman" w:hAnsi="Times New Roman" w:cs="Times New Roman"/>
          <w:sz w:val="28"/>
          <w:szCs w:val="28"/>
        </w:rPr>
        <w:t>ломатериалы гори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зонтальными рядами. При этом доски укладывают строго одна на одну так, что между ними образуются как бы колодцы (шпации) для движения воздуха в вертикальном направлении. Ширина шпа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ций должна быть не менее половины ширины досок при толщине их до 45 мм. Между г</w:t>
      </w:r>
      <w:r w:rsidRPr="00996CEE">
        <w:rPr>
          <w:rFonts w:ascii="Times New Roman" w:hAnsi="Times New Roman" w:cs="Times New Roman"/>
          <w:sz w:val="28"/>
          <w:szCs w:val="28"/>
        </w:rPr>
        <w:t>о</w:t>
      </w:r>
      <w:r w:rsidRPr="00996CEE">
        <w:rPr>
          <w:rFonts w:ascii="Times New Roman" w:hAnsi="Times New Roman" w:cs="Times New Roman"/>
          <w:sz w:val="28"/>
          <w:szCs w:val="28"/>
        </w:rPr>
        <w:t>ризонтальными рядами досок, на расстоя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нии 1-1,5 м, располагают прокладки - сухие деревянные рейки хвойных пород сечением 25</w:t>
      </w:r>
      <w:r w:rsidRPr="00996CEE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996CEE">
        <w:rPr>
          <w:rFonts w:ascii="Times New Roman" w:hAnsi="Times New Roman" w:cs="Times New Roman"/>
          <w:sz w:val="28"/>
          <w:szCs w:val="28"/>
        </w:rPr>
        <w:t>40 мм. Иногда в кач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стве прокладок используют доски длиной 3-5 м, укладываемые для сушки. Высо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та штабелей при ручной укладке обычно должна быть 4-5 м, а при м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ханизированной - 7-8 м.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Просушивание досок в зависимости от их толщины, породы древесины, времени года и климата длится 7-25 дней. Однако мед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ленное просушивание способствует поражению пиломатериалов синевой и плесенью, особенно при плотной укладке досок в шта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беле. Для защиты от синевы и плесени пилом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териалы при атмос</w:t>
      </w:r>
      <w:r w:rsidRPr="00996CEE">
        <w:rPr>
          <w:rFonts w:ascii="Times New Roman" w:hAnsi="Times New Roman" w:cs="Times New Roman"/>
          <w:sz w:val="28"/>
          <w:szCs w:val="28"/>
        </w:rPr>
        <w:softHyphen/>
        <w:t xml:space="preserve">ферной сушке подвергают так </w:t>
      </w:r>
      <w:proofErr w:type="gramStart"/>
      <w:r w:rsidRPr="00996CEE">
        <w:rPr>
          <w:rFonts w:ascii="Times New Roman" w:hAnsi="Times New Roman" w:cs="Times New Roman"/>
          <w:sz w:val="28"/>
          <w:szCs w:val="28"/>
        </w:rPr>
        <w:t>называемому</w:t>
      </w:r>
      <w:proofErr w:type="gramEnd"/>
      <w:r w:rsidRPr="00996CEE">
        <w:rPr>
          <w:rFonts w:ascii="Times New Roman" w:hAnsi="Times New Roman" w:cs="Times New Roman"/>
          <w:sz w:val="28"/>
          <w:szCs w:val="28"/>
        </w:rPr>
        <w:t xml:space="preserve"> поверхнос</w:t>
      </w:r>
      <w:r w:rsidRPr="00996CEE">
        <w:rPr>
          <w:rFonts w:ascii="Times New Roman" w:hAnsi="Times New Roman" w:cs="Times New Roman"/>
          <w:sz w:val="28"/>
          <w:szCs w:val="28"/>
        </w:rPr>
        <w:t>т</w:t>
      </w:r>
      <w:r w:rsidRPr="00996CEE">
        <w:rPr>
          <w:rFonts w:ascii="Times New Roman" w:hAnsi="Times New Roman" w:cs="Times New Roman"/>
          <w:sz w:val="28"/>
          <w:szCs w:val="28"/>
        </w:rPr>
        <w:t xml:space="preserve">ному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антисептированию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водными растворами антисептиков (5-10%-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ра</w:t>
      </w:r>
      <w:r w:rsidRPr="00996CEE">
        <w:rPr>
          <w:rFonts w:ascii="Times New Roman" w:hAnsi="Times New Roman" w:cs="Times New Roman"/>
          <w:sz w:val="28"/>
          <w:szCs w:val="28"/>
        </w:rPr>
        <w:t>с</w:t>
      </w:r>
      <w:r w:rsidRPr="00996CEE">
        <w:rPr>
          <w:rFonts w:ascii="Times New Roman" w:hAnsi="Times New Roman" w:cs="Times New Roman"/>
          <w:sz w:val="28"/>
          <w:szCs w:val="28"/>
        </w:rPr>
        <w:t>твор двууглекислой соды, 5%-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раствор буры, 1-2%-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ра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створ препар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 xml:space="preserve">та ГР-48, финский препарат </w:t>
      </w:r>
      <w:proofErr w:type="spellStart"/>
      <w:r w:rsidRPr="00996CEE">
        <w:rPr>
          <w:rFonts w:ascii="Times New Roman" w:hAnsi="Times New Roman" w:cs="Times New Roman"/>
          <w:sz w:val="28"/>
          <w:szCs w:val="28"/>
        </w:rPr>
        <w:t>синесто</w:t>
      </w:r>
      <w:proofErr w:type="spellEnd"/>
      <w:r w:rsidRPr="00996CEE">
        <w:rPr>
          <w:rFonts w:ascii="Times New Roman" w:hAnsi="Times New Roman" w:cs="Times New Roman"/>
          <w:sz w:val="28"/>
          <w:szCs w:val="28"/>
        </w:rPr>
        <w:t xml:space="preserve"> и др.). Защит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ную обработку пров</w:t>
      </w:r>
      <w:r w:rsidRPr="00996CEE">
        <w:rPr>
          <w:rFonts w:ascii="Times New Roman" w:hAnsi="Times New Roman" w:cs="Times New Roman"/>
          <w:sz w:val="28"/>
          <w:szCs w:val="28"/>
        </w:rPr>
        <w:t>о</w:t>
      </w:r>
      <w:r w:rsidRPr="00996CEE">
        <w:rPr>
          <w:rFonts w:ascii="Times New Roman" w:hAnsi="Times New Roman" w:cs="Times New Roman"/>
          <w:sz w:val="28"/>
          <w:szCs w:val="28"/>
        </w:rPr>
        <w:t>дят путем опрыскивания или погружения до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сок в раствор антисептика не позже чем через 1-2 дня после их распиловки.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EE">
        <w:rPr>
          <w:rFonts w:ascii="Times New Roman" w:hAnsi="Times New Roman" w:cs="Times New Roman"/>
          <w:sz w:val="28"/>
          <w:szCs w:val="28"/>
        </w:rPr>
        <w:t>Сухие доски, имеющие влажность ниже 22%, хранят в виде па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кетов шириной около 50 см в плотно уложенных штабелях. По бо</w:t>
      </w:r>
      <w:r w:rsidRPr="00996CEE">
        <w:rPr>
          <w:rFonts w:ascii="Times New Roman" w:hAnsi="Times New Roman" w:cs="Times New Roman"/>
          <w:sz w:val="28"/>
          <w:szCs w:val="28"/>
        </w:rPr>
        <w:softHyphen/>
        <w:t>кам этих штаб</w:t>
      </w:r>
      <w:r w:rsidRPr="00996CEE">
        <w:rPr>
          <w:rFonts w:ascii="Times New Roman" w:hAnsi="Times New Roman" w:cs="Times New Roman"/>
          <w:sz w:val="28"/>
          <w:szCs w:val="28"/>
        </w:rPr>
        <w:t>е</w:t>
      </w:r>
      <w:r w:rsidRPr="00996CEE">
        <w:rPr>
          <w:rFonts w:ascii="Times New Roman" w:hAnsi="Times New Roman" w:cs="Times New Roman"/>
          <w:sz w:val="28"/>
          <w:szCs w:val="28"/>
        </w:rPr>
        <w:t>лей (по всей высоте) выкладывают раму из досок для защиты пиломатери</w:t>
      </w:r>
      <w:r w:rsidRPr="00996CEE">
        <w:rPr>
          <w:rFonts w:ascii="Times New Roman" w:hAnsi="Times New Roman" w:cs="Times New Roman"/>
          <w:sz w:val="28"/>
          <w:szCs w:val="28"/>
        </w:rPr>
        <w:t>а</w:t>
      </w:r>
      <w:r w:rsidRPr="00996CEE">
        <w:rPr>
          <w:rFonts w:ascii="Times New Roman" w:hAnsi="Times New Roman" w:cs="Times New Roman"/>
          <w:sz w:val="28"/>
          <w:szCs w:val="28"/>
        </w:rPr>
        <w:t>лов от дождя и снега.</w:t>
      </w:r>
    </w:p>
    <w:p w:rsidR="00035ECD" w:rsidRPr="00996CEE" w:rsidRDefault="00035ECD" w:rsidP="0003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ECD" w:rsidRPr="00996CEE" w:rsidRDefault="00035ECD" w:rsidP="00035E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5ECD" w:rsidRPr="00996CEE" w:rsidRDefault="00035ECD" w:rsidP="00035ECD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173174" w:rsidRPr="00996CEE" w:rsidRDefault="00173174" w:rsidP="00035E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3174" w:rsidRPr="00996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1160"/>
    <w:multiLevelType w:val="hybridMultilevel"/>
    <w:tmpl w:val="19E8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C20DE"/>
    <w:multiLevelType w:val="hybridMultilevel"/>
    <w:tmpl w:val="EF4A692A"/>
    <w:lvl w:ilvl="0" w:tplc="D8221A8A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35ECD"/>
    <w:rsid w:val="00047835"/>
    <w:rsid w:val="00097176"/>
    <w:rsid w:val="000E641C"/>
    <w:rsid w:val="00173174"/>
    <w:rsid w:val="00225E3B"/>
    <w:rsid w:val="0027774F"/>
    <w:rsid w:val="002A0223"/>
    <w:rsid w:val="002C40E5"/>
    <w:rsid w:val="002F4F6F"/>
    <w:rsid w:val="003212BA"/>
    <w:rsid w:val="00335496"/>
    <w:rsid w:val="00341CAE"/>
    <w:rsid w:val="00347871"/>
    <w:rsid w:val="003506EA"/>
    <w:rsid w:val="0035232E"/>
    <w:rsid w:val="003E028B"/>
    <w:rsid w:val="004026F4"/>
    <w:rsid w:val="00412C55"/>
    <w:rsid w:val="004324AA"/>
    <w:rsid w:val="004823BA"/>
    <w:rsid w:val="00496CDE"/>
    <w:rsid w:val="004D70D0"/>
    <w:rsid w:val="005709B0"/>
    <w:rsid w:val="00573BD3"/>
    <w:rsid w:val="005B7151"/>
    <w:rsid w:val="00621897"/>
    <w:rsid w:val="006879C3"/>
    <w:rsid w:val="00694C76"/>
    <w:rsid w:val="006A5575"/>
    <w:rsid w:val="00737E29"/>
    <w:rsid w:val="007453BB"/>
    <w:rsid w:val="007517F7"/>
    <w:rsid w:val="00765CF3"/>
    <w:rsid w:val="00791C31"/>
    <w:rsid w:val="007D47BA"/>
    <w:rsid w:val="007E35B4"/>
    <w:rsid w:val="00843400"/>
    <w:rsid w:val="00872A0F"/>
    <w:rsid w:val="00873C32"/>
    <w:rsid w:val="008817A8"/>
    <w:rsid w:val="008A43AD"/>
    <w:rsid w:val="008C2812"/>
    <w:rsid w:val="00954A6F"/>
    <w:rsid w:val="009822CE"/>
    <w:rsid w:val="00995502"/>
    <w:rsid w:val="00996CEE"/>
    <w:rsid w:val="00997651"/>
    <w:rsid w:val="009B7755"/>
    <w:rsid w:val="00A0328A"/>
    <w:rsid w:val="00A32FBE"/>
    <w:rsid w:val="00A44B12"/>
    <w:rsid w:val="00A65BE6"/>
    <w:rsid w:val="00A81656"/>
    <w:rsid w:val="00B12956"/>
    <w:rsid w:val="00B25528"/>
    <w:rsid w:val="00B36DCA"/>
    <w:rsid w:val="00B54E89"/>
    <w:rsid w:val="00B924D2"/>
    <w:rsid w:val="00BE0F33"/>
    <w:rsid w:val="00C12C84"/>
    <w:rsid w:val="00C34735"/>
    <w:rsid w:val="00CA37CE"/>
    <w:rsid w:val="00CE5617"/>
    <w:rsid w:val="00CF0571"/>
    <w:rsid w:val="00E0550A"/>
    <w:rsid w:val="00E37B3F"/>
    <w:rsid w:val="00E73BD1"/>
    <w:rsid w:val="00EE21B7"/>
    <w:rsid w:val="00F949D2"/>
    <w:rsid w:val="00FA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E5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2">
    <w:name w:val="Заголовок №2"/>
    <w:basedOn w:val="a"/>
    <w:link w:val="21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4">
    <w:name w:val="Основной текст (2)_"/>
    <w:basedOn w:val="a0"/>
    <w:link w:val="25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BodytextBold">
    <w:name w:val="Body text + Bold"/>
    <w:aliases w:val="Italic"/>
    <w:rsid w:val="00A0328A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a6">
    <w:name w:val="Body Text"/>
    <w:basedOn w:val="a"/>
    <w:link w:val="a7"/>
    <w:rsid w:val="00A0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032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talic">
    <w:name w:val="Body text + Italic"/>
    <w:rsid w:val="00A0328A"/>
    <w:rPr>
      <w:rFonts w:ascii="Times New Roman" w:hAnsi="Times New Roman" w:cs="Times New Roman"/>
      <w:i/>
      <w:iCs/>
      <w:spacing w:val="0"/>
      <w:sz w:val="18"/>
      <w:szCs w:val="18"/>
      <w:lang w:val="en-US" w:eastAsia="en-US"/>
    </w:rPr>
  </w:style>
  <w:style w:type="character" w:customStyle="1" w:styleId="Bodytext">
    <w:name w:val="Body text_"/>
    <w:rsid w:val="00A0328A"/>
    <w:rPr>
      <w:sz w:val="18"/>
      <w:szCs w:val="18"/>
      <w:shd w:val="clear" w:color="auto" w:fill="FFFFFF"/>
    </w:rPr>
  </w:style>
  <w:style w:type="character" w:customStyle="1" w:styleId="Bodytext7pt">
    <w:name w:val="Body text + 7 pt"/>
    <w:rsid w:val="00A0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Заголовок 2 Знак"/>
    <w:basedOn w:val="a0"/>
    <w:link w:val="2"/>
    <w:rsid w:val="00CE5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CE56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CE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CE561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alloon Text"/>
    <w:basedOn w:val="a"/>
    <w:link w:val="ac"/>
    <w:rsid w:val="00CE56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E56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 #1_"/>
    <w:link w:val="Heading10"/>
    <w:rsid w:val="00CE5617"/>
    <w:rPr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E5617"/>
    <w:pPr>
      <w:shd w:val="clear" w:color="auto" w:fill="FFFFFF"/>
      <w:spacing w:after="60" w:line="240" w:lineRule="atLeast"/>
      <w:jc w:val="center"/>
      <w:outlineLvl w:val="0"/>
    </w:pPr>
    <w:rPr>
      <w:b/>
      <w:bCs/>
      <w:sz w:val="18"/>
      <w:szCs w:val="18"/>
    </w:rPr>
  </w:style>
  <w:style w:type="character" w:customStyle="1" w:styleId="Bodytext3">
    <w:name w:val="Body text (3)_"/>
    <w:link w:val="Bodytext30"/>
    <w:uiPriority w:val="99"/>
    <w:rsid w:val="00CE5617"/>
    <w:rPr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CE5617"/>
    <w:pPr>
      <w:shd w:val="clear" w:color="auto" w:fill="FFFFFF"/>
      <w:spacing w:after="300" w:line="240" w:lineRule="atLeast"/>
      <w:jc w:val="center"/>
    </w:pPr>
    <w:rPr>
      <w:b/>
      <w:bCs/>
      <w:sz w:val="18"/>
      <w:szCs w:val="18"/>
    </w:rPr>
  </w:style>
  <w:style w:type="character" w:customStyle="1" w:styleId="Bodytext4">
    <w:name w:val="Body text (4)_"/>
    <w:link w:val="Bodytext40"/>
    <w:uiPriority w:val="99"/>
    <w:rsid w:val="00CE5617"/>
    <w:rPr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CE5617"/>
    <w:pPr>
      <w:shd w:val="clear" w:color="auto" w:fill="FFFFFF"/>
      <w:spacing w:after="0" w:line="182" w:lineRule="exact"/>
      <w:jc w:val="center"/>
    </w:pPr>
    <w:rPr>
      <w:b/>
      <w:bCs/>
      <w:sz w:val="14"/>
      <w:szCs w:val="14"/>
    </w:rPr>
  </w:style>
  <w:style w:type="character" w:customStyle="1" w:styleId="Bodytext2">
    <w:name w:val="Body text (2)_"/>
    <w:link w:val="Bodytext20"/>
    <w:rsid w:val="00CE5617"/>
    <w:rPr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5617"/>
    <w:pPr>
      <w:shd w:val="clear" w:color="auto" w:fill="FFFFFF"/>
      <w:spacing w:after="300" w:line="0" w:lineRule="atLeast"/>
      <w:jc w:val="center"/>
    </w:pPr>
    <w:rPr>
      <w:sz w:val="18"/>
      <w:szCs w:val="18"/>
    </w:rPr>
  </w:style>
  <w:style w:type="character" w:customStyle="1" w:styleId="BodytextSpacing1pt">
    <w:name w:val="Body text + Spacing 1 pt"/>
    <w:rsid w:val="00CE56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BodytextBoldItalic">
    <w:name w:val="Body text + Bold;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Bodytext2NotBoldNotItalic">
    <w:name w:val="Body text (2) + Not Bold;Not 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styleId="af1">
    <w:name w:val="Hyperlink"/>
    <w:rsid w:val="00CE5617"/>
    <w:rPr>
      <w:color w:val="000080"/>
      <w:u w:val="single"/>
    </w:rPr>
  </w:style>
  <w:style w:type="character" w:customStyle="1" w:styleId="Heading2">
    <w:name w:val="Heading #2_"/>
    <w:link w:val="Heading20"/>
    <w:rsid w:val="00CE5617"/>
    <w:rPr>
      <w:sz w:val="19"/>
      <w:szCs w:val="19"/>
      <w:shd w:val="clear" w:color="auto" w:fill="FFFFFF"/>
    </w:rPr>
  </w:style>
  <w:style w:type="paragraph" w:customStyle="1" w:styleId="Heading20">
    <w:name w:val="Heading #2"/>
    <w:basedOn w:val="a"/>
    <w:link w:val="Heading2"/>
    <w:rsid w:val="00CE5617"/>
    <w:pPr>
      <w:shd w:val="clear" w:color="auto" w:fill="FFFFFF"/>
      <w:spacing w:before="180" w:after="180" w:line="240" w:lineRule="exact"/>
      <w:jc w:val="center"/>
      <w:outlineLvl w:val="1"/>
    </w:pPr>
    <w:rPr>
      <w:sz w:val="19"/>
      <w:szCs w:val="19"/>
    </w:rPr>
  </w:style>
  <w:style w:type="character" w:customStyle="1" w:styleId="af2">
    <w:name w:val="Оглавление_"/>
    <w:link w:val="af3"/>
    <w:rsid w:val="00CE5617"/>
    <w:rPr>
      <w:sz w:val="18"/>
      <w:szCs w:val="18"/>
      <w:shd w:val="clear" w:color="auto" w:fill="FFFFFF"/>
    </w:rPr>
  </w:style>
  <w:style w:type="paragraph" w:customStyle="1" w:styleId="af3">
    <w:name w:val="Оглавление"/>
    <w:basedOn w:val="a"/>
    <w:link w:val="af2"/>
    <w:rsid w:val="00CE5617"/>
    <w:pPr>
      <w:widowControl w:val="0"/>
      <w:shd w:val="clear" w:color="auto" w:fill="FFFFFF"/>
      <w:spacing w:before="60" w:after="0" w:line="235" w:lineRule="exact"/>
      <w:ind w:firstLine="320"/>
      <w:jc w:val="both"/>
    </w:pPr>
    <w:rPr>
      <w:sz w:val="18"/>
      <w:szCs w:val="18"/>
    </w:rPr>
  </w:style>
  <w:style w:type="character" w:customStyle="1" w:styleId="af4">
    <w:name w:val="Оглавление + Полужирный"/>
    <w:rsid w:val="00CE56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5">
    <w:name w:val="Оглавление + Курсив"/>
    <w:rsid w:val="00CE56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E5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2">
    <w:name w:val="Заголовок №2"/>
    <w:basedOn w:val="a"/>
    <w:link w:val="21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4">
    <w:name w:val="Основной текст (2)_"/>
    <w:basedOn w:val="a0"/>
    <w:link w:val="25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BodytextBold">
    <w:name w:val="Body text + Bold"/>
    <w:aliases w:val="Italic"/>
    <w:rsid w:val="00A0328A"/>
    <w:rPr>
      <w:rFonts w:ascii="Times New Roman" w:hAnsi="Times New Roman" w:cs="Times New Roman"/>
      <w:b/>
      <w:bCs/>
      <w:spacing w:val="0"/>
      <w:sz w:val="18"/>
      <w:szCs w:val="18"/>
    </w:rPr>
  </w:style>
  <w:style w:type="paragraph" w:styleId="a6">
    <w:name w:val="Body Text"/>
    <w:basedOn w:val="a"/>
    <w:link w:val="a7"/>
    <w:rsid w:val="00A032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032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talic">
    <w:name w:val="Body text + Italic"/>
    <w:rsid w:val="00A0328A"/>
    <w:rPr>
      <w:rFonts w:ascii="Times New Roman" w:hAnsi="Times New Roman" w:cs="Times New Roman"/>
      <w:i/>
      <w:iCs/>
      <w:spacing w:val="0"/>
      <w:sz w:val="18"/>
      <w:szCs w:val="18"/>
      <w:lang w:val="en-US" w:eastAsia="en-US"/>
    </w:rPr>
  </w:style>
  <w:style w:type="character" w:customStyle="1" w:styleId="Bodytext">
    <w:name w:val="Body text_"/>
    <w:rsid w:val="00A0328A"/>
    <w:rPr>
      <w:sz w:val="18"/>
      <w:szCs w:val="18"/>
      <w:shd w:val="clear" w:color="auto" w:fill="FFFFFF"/>
    </w:rPr>
  </w:style>
  <w:style w:type="character" w:customStyle="1" w:styleId="Bodytext7pt">
    <w:name w:val="Body text + 7 pt"/>
    <w:rsid w:val="00A0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Заголовок 2 Знак"/>
    <w:basedOn w:val="a0"/>
    <w:link w:val="2"/>
    <w:rsid w:val="00CE5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CE56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CE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CE561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alloon Text"/>
    <w:basedOn w:val="a"/>
    <w:link w:val="ac"/>
    <w:rsid w:val="00CE56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E56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CE56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CE56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 #1_"/>
    <w:link w:val="Heading10"/>
    <w:rsid w:val="00CE5617"/>
    <w:rPr>
      <w:b/>
      <w:bCs/>
      <w:sz w:val="18"/>
      <w:szCs w:val="18"/>
      <w:shd w:val="clear" w:color="auto" w:fill="FFFFFF"/>
    </w:rPr>
  </w:style>
  <w:style w:type="paragraph" w:customStyle="1" w:styleId="Heading10">
    <w:name w:val="Heading #1"/>
    <w:basedOn w:val="a"/>
    <w:link w:val="Heading1"/>
    <w:rsid w:val="00CE5617"/>
    <w:pPr>
      <w:shd w:val="clear" w:color="auto" w:fill="FFFFFF"/>
      <w:spacing w:after="60" w:line="240" w:lineRule="atLeast"/>
      <w:jc w:val="center"/>
      <w:outlineLvl w:val="0"/>
    </w:pPr>
    <w:rPr>
      <w:b/>
      <w:bCs/>
      <w:sz w:val="18"/>
      <w:szCs w:val="18"/>
    </w:rPr>
  </w:style>
  <w:style w:type="character" w:customStyle="1" w:styleId="Bodytext3">
    <w:name w:val="Body text (3)_"/>
    <w:link w:val="Bodytext30"/>
    <w:uiPriority w:val="99"/>
    <w:rsid w:val="00CE5617"/>
    <w:rPr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CE5617"/>
    <w:pPr>
      <w:shd w:val="clear" w:color="auto" w:fill="FFFFFF"/>
      <w:spacing w:after="300" w:line="240" w:lineRule="atLeast"/>
      <w:jc w:val="center"/>
    </w:pPr>
    <w:rPr>
      <w:b/>
      <w:bCs/>
      <w:sz w:val="18"/>
      <w:szCs w:val="18"/>
    </w:rPr>
  </w:style>
  <w:style w:type="character" w:customStyle="1" w:styleId="Bodytext4">
    <w:name w:val="Body text (4)_"/>
    <w:link w:val="Bodytext40"/>
    <w:uiPriority w:val="99"/>
    <w:rsid w:val="00CE5617"/>
    <w:rPr>
      <w:b/>
      <w:bCs/>
      <w:sz w:val="14"/>
      <w:szCs w:val="14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CE5617"/>
    <w:pPr>
      <w:shd w:val="clear" w:color="auto" w:fill="FFFFFF"/>
      <w:spacing w:after="0" w:line="182" w:lineRule="exact"/>
      <w:jc w:val="center"/>
    </w:pPr>
    <w:rPr>
      <w:b/>
      <w:bCs/>
      <w:sz w:val="14"/>
      <w:szCs w:val="14"/>
    </w:rPr>
  </w:style>
  <w:style w:type="character" w:customStyle="1" w:styleId="Bodytext2">
    <w:name w:val="Body text (2)_"/>
    <w:link w:val="Bodytext20"/>
    <w:rsid w:val="00CE5617"/>
    <w:rPr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5617"/>
    <w:pPr>
      <w:shd w:val="clear" w:color="auto" w:fill="FFFFFF"/>
      <w:spacing w:after="300" w:line="0" w:lineRule="atLeast"/>
      <w:jc w:val="center"/>
    </w:pPr>
    <w:rPr>
      <w:sz w:val="18"/>
      <w:szCs w:val="18"/>
    </w:rPr>
  </w:style>
  <w:style w:type="character" w:customStyle="1" w:styleId="BodytextSpacing1pt">
    <w:name w:val="Body text + Spacing 1 pt"/>
    <w:rsid w:val="00CE56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BodytextBoldItalic">
    <w:name w:val="Body text + Bold;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Bodytext2NotBoldNotItalic">
    <w:name w:val="Body text (2) + Not Bold;Not Italic"/>
    <w:rsid w:val="00CE561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styleId="af1">
    <w:name w:val="Hyperlink"/>
    <w:rsid w:val="00CE5617"/>
    <w:rPr>
      <w:color w:val="000080"/>
      <w:u w:val="single"/>
    </w:rPr>
  </w:style>
  <w:style w:type="character" w:customStyle="1" w:styleId="Heading2">
    <w:name w:val="Heading #2_"/>
    <w:link w:val="Heading20"/>
    <w:rsid w:val="00CE5617"/>
    <w:rPr>
      <w:sz w:val="19"/>
      <w:szCs w:val="19"/>
      <w:shd w:val="clear" w:color="auto" w:fill="FFFFFF"/>
    </w:rPr>
  </w:style>
  <w:style w:type="paragraph" w:customStyle="1" w:styleId="Heading20">
    <w:name w:val="Heading #2"/>
    <w:basedOn w:val="a"/>
    <w:link w:val="Heading2"/>
    <w:rsid w:val="00CE5617"/>
    <w:pPr>
      <w:shd w:val="clear" w:color="auto" w:fill="FFFFFF"/>
      <w:spacing w:before="180" w:after="180" w:line="240" w:lineRule="exact"/>
      <w:jc w:val="center"/>
      <w:outlineLvl w:val="1"/>
    </w:pPr>
    <w:rPr>
      <w:sz w:val="19"/>
      <w:szCs w:val="19"/>
    </w:rPr>
  </w:style>
  <w:style w:type="character" w:customStyle="1" w:styleId="af2">
    <w:name w:val="Оглавление_"/>
    <w:link w:val="af3"/>
    <w:rsid w:val="00CE5617"/>
    <w:rPr>
      <w:sz w:val="18"/>
      <w:szCs w:val="18"/>
      <w:shd w:val="clear" w:color="auto" w:fill="FFFFFF"/>
    </w:rPr>
  </w:style>
  <w:style w:type="paragraph" w:customStyle="1" w:styleId="af3">
    <w:name w:val="Оглавление"/>
    <w:basedOn w:val="a"/>
    <w:link w:val="af2"/>
    <w:rsid w:val="00CE5617"/>
    <w:pPr>
      <w:widowControl w:val="0"/>
      <w:shd w:val="clear" w:color="auto" w:fill="FFFFFF"/>
      <w:spacing w:before="60" w:after="0" w:line="235" w:lineRule="exact"/>
      <w:ind w:firstLine="320"/>
      <w:jc w:val="both"/>
    </w:pPr>
    <w:rPr>
      <w:sz w:val="18"/>
      <w:szCs w:val="18"/>
    </w:rPr>
  </w:style>
  <w:style w:type="character" w:customStyle="1" w:styleId="af4">
    <w:name w:val="Оглавление + Полужирный"/>
    <w:rsid w:val="00CE56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5">
    <w:name w:val="Оглавление + Курсив"/>
    <w:rsid w:val="00CE56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6417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5</cp:revision>
  <dcterms:created xsi:type="dcterms:W3CDTF">2017-05-05T12:08:00Z</dcterms:created>
  <dcterms:modified xsi:type="dcterms:W3CDTF">2017-05-06T08:46:00Z</dcterms:modified>
</cp:coreProperties>
</file>